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DEB30" w14:textId="6C76F34E" w:rsidR="00982529" w:rsidRDefault="002D435E" w:rsidP="002D435E">
      <w:pPr>
        <w:pStyle w:val="Ttulo1"/>
        <w:ind w:left="0"/>
        <w:jc w:val="center"/>
        <w:rPr>
          <w:sz w:val="24"/>
          <w:szCs w:val="24"/>
        </w:rPr>
      </w:pPr>
      <w:r w:rsidRPr="00982529">
        <w:rPr>
          <w:sz w:val="24"/>
          <w:szCs w:val="24"/>
        </w:rPr>
        <w:t>ANEXO</w:t>
      </w:r>
      <w:r w:rsidRPr="00982529">
        <w:rPr>
          <w:spacing w:val="2"/>
          <w:sz w:val="24"/>
          <w:szCs w:val="24"/>
        </w:rPr>
        <w:t xml:space="preserve"> </w:t>
      </w:r>
      <w:r w:rsidRPr="00982529">
        <w:rPr>
          <w:sz w:val="24"/>
          <w:szCs w:val="24"/>
        </w:rPr>
        <w:t>I</w:t>
      </w:r>
    </w:p>
    <w:p w14:paraId="60E36A78" w14:textId="77777777" w:rsidR="00173B01" w:rsidRPr="00982529" w:rsidRDefault="00173B01" w:rsidP="002D435E">
      <w:pPr>
        <w:pStyle w:val="Ttulo1"/>
        <w:ind w:left="0"/>
        <w:jc w:val="center"/>
        <w:rPr>
          <w:sz w:val="24"/>
          <w:szCs w:val="24"/>
        </w:rPr>
      </w:pPr>
    </w:p>
    <w:p w14:paraId="5DF5B286" w14:textId="2C88811C" w:rsidR="002D435E" w:rsidRPr="00982529" w:rsidRDefault="002D435E" w:rsidP="002D435E">
      <w:pPr>
        <w:pStyle w:val="Ttulo1"/>
        <w:ind w:left="0"/>
        <w:jc w:val="center"/>
        <w:rPr>
          <w:b w:val="0"/>
          <w:bCs w:val="0"/>
          <w:sz w:val="24"/>
          <w:szCs w:val="24"/>
        </w:rPr>
      </w:pPr>
      <w:r w:rsidRPr="00982529">
        <w:rPr>
          <w:b w:val="0"/>
          <w:bCs w:val="0"/>
          <w:sz w:val="24"/>
          <w:szCs w:val="24"/>
        </w:rPr>
        <w:t>CLASSIFICAÇÃO</w:t>
      </w:r>
      <w:r w:rsidRPr="00982529">
        <w:rPr>
          <w:b w:val="0"/>
          <w:bCs w:val="0"/>
          <w:spacing w:val="-5"/>
          <w:sz w:val="24"/>
          <w:szCs w:val="24"/>
        </w:rPr>
        <w:t xml:space="preserve"> </w:t>
      </w:r>
      <w:r w:rsidRPr="00982529">
        <w:rPr>
          <w:b w:val="0"/>
          <w:bCs w:val="0"/>
          <w:sz w:val="24"/>
          <w:szCs w:val="24"/>
        </w:rPr>
        <w:t>DOS</w:t>
      </w:r>
      <w:r w:rsidRPr="00982529">
        <w:rPr>
          <w:b w:val="0"/>
          <w:bCs w:val="0"/>
          <w:spacing w:val="-6"/>
          <w:sz w:val="24"/>
          <w:szCs w:val="24"/>
        </w:rPr>
        <w:t xml:space="preserve"> </w:t>
      </w:r>
      <w:r w:rsidRPr="00982529">
        <w:rPr>
          <w:b w:val="0"/>
          <w:bCs w:val="0"/>
          <w:sz w:val="24"/>
          <w:szCs w:val="24"/>
        </w:rPr>
        <w:t>EVENTOS</w:t>
      </w:r>
    </w:p>
    <w:p w14:paraId="35CEB046" w14:textId="77777777" w:rsidR="002D435E" w:rsidRPr="00F5258E" w:rsidRDefault="002D435E" w:rsidP="002D435E">
      <w:pPr>
        <w:pStyle w:val="Ttulo1"/>
        <w:spacing w:line="465" w:lineRule="auto"/>
        <w:ind w:left="0" w:right="-1"/>
        <w:jc w:val="center"/>
      </w:pPr>
    </w:p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605"/>
        <w:gridCol w:w="5456"/>
      </w:tblGrid>
      <w:tr w:rsidR="002D435E" w:rsidRPr="00F5258E" w14:paraId="517C6E79" w14:textId="77777777" w:rsidTr="00B652BA">
        <w:trPr>
          <w:trHeight w:val="448"/>
        </w:trPr>
        <w:tc>
          <w:tcPr>
            <w:tcW w:w="1852" w:type="pct"/>
            <w:tcBorders>
              <w:left w:val="single" w:sz="4" w:space="0" w:color="000000"/>
              <w:right w:val="single" w:sz="4" w:space="0" w:color="000000"/>
            </w:tcBorders>
          </w:tcPr>
          <w:p w14:paraId="554D2EFE" w14:textId="77777777" w:rsidR="002D435E" w:rsidRPr="00F5258E" w:rsidRDefault="002D435E" w:rsidP="00B652BA">
            <w:pPr>
              <w:pStyle w:val="TableParagraph"/>
              <w:spacing w:line="249" w:lineRule="exact"/>
              <w:ind w:left="896" w:right="890"/>
              <w:jc w:val="center"/>
              <w:rPr>
                <w:rFonts w:ascii="Arial" w:hAnsi="Arial" w:cs="Arial"/>
                <w:b/>
              </w:rPr>
            </w:pPr>
            <w:r w:rsidRPr="00F5258E">
              <w:rPr>
                <w:rFonts w:ascii="Arial" w:hAnsi="Arial" w:cs="Arial"/>
                <w:b/>
              </w:rPr>
              <w:t>CLASSIFICAÇÃO</w:t>
            </w:r>
          </w:p>
        </w:tc>
        <w:tc>
          <w:tcPr>
            <w:tcW w:w="3148" w:type="pct"/>
            <w:tcBorders>
              <w:left w:val="single" w:sz="4" w:space="0" w:color="000000"/>
              <w:right w:val="single" w:sz="4" w:space="0" w:color="000000"/>
            </w:tcBorders>
          </w:tcPr>
          <w:p w14:paraId="0D109DA5" w14:textId="77777777" w:rsidR="002D435E" w:rsidRPr="00F5258E" w:rsidRDefault="002D435E" w:rsidP="00B652BA">
            <w:pPr>
              <w:pStyle w:val="TableParagraph"/>
              <w:spacing w:line="249" w:lineRule="exact"/>
              <w:ind w:left="359" w:right="129"/>
              <w:jc w:val="center"/>
              <w:rPr>
                <w:rFonts w:ascii="Arial" w:hAnsi="Arial" w:cs="Arial"/>
                <w:b/>
              </w:rPr>
            </w:pPr>
            <w:r w:rsidRPr="00F5258E">
              <w:rPr>
                <w:rFonts w:ascii="Arial" w:hAnsi="Arial" w:cs="Arial"/>
                <w:b/>
              </w:rPr>
              <w:t>DEFINIÇÃO</w:t>
            </w:r>
          </w:p>
        </w:tc>
      </w:tr>
      <w:tr w:rsidR="002D435E" w:rsidRPr="00F5258E" w14:paraId="56A26008" w14:textId="77777777" w:rsidTr="00E03539">
        <w:trPr>
          <w:trHeight w:val="3840"/>
        </w:trPr>
        <w:tc>
          <w:tcPr>
            <w:tcW w:w="1852" w:type="pct"/>
            <w:tcBorders>
              <w:left w:val="single" w:sz="4" w:space="0" w:color="000000"/>
              <w:right w:val="single" w:sz="4" w:space="0" w:color="000000"/>
            </w:tcBorders>
          </w:tcPr>
          <w:p w14:paraId="2DA70641" w14:textId="77777777" w:rsidR="002D435E" w:rsidRPr="00F5258E" w:rsidRDefault="002D435E" w:rsidP="00B652BA">
            <w:pPr>
              <w:pStyle w:val="TableParagraph"/>
              <w:rPr>
                <w:rFonts w:ascii="Arial" w:hAnsi="Arial" w:cs="Arial"/>
                <w:b/>
                <w:sz w:val="24"/>
              </w:rPr>
            </w:pPr>
          </w:p>
          <w:p w14:paraId="7BA7AD79" w14:textId="77777777" w:rsidR="002D435E" w:rsidRPr="00F5258E" w:rsidRDefault="002D435E" w:rsidP="00B652BA">
            <w:pPr>
              <w:pStyle w:val="TableParagraph"/>
              <w:rPr>
                <w:rFonts w:ascii="Arial" w:hAnsi="Arial" w:cs="Arial"/>
                <w:b/>
                <w:sz w:val="24"/>
              </w:rPr>
            </w:pPr>
          </w:p>
          <w:p w14:paraId="6AB6EE32" w14:textId="77777777" w:rsidR="002D435E" w:rsidRPr="00F5258E" w:rsidRDefault="002D435E" w:rsidP="00B652BA">
            <w:pPr>
              <w:pStyle w:val="TableParagraph"/>
              <w:rPr>
                <w:rFonts w:ascii="Arial" w:hAnsi="Arial" w:cs="Arial"/>
                <w:b/>
                <w:sz w:val="24"/>
              </w:rPr>
            </w:pPr>
          </w:p>
          <w:p w14:paraId="06DCDC18" w14:textId="77777777" w:rsidR="002D435E" w:rsidRPr="00F5258E" w:rsidRDefault="002D435E" w:rsidP="00B652BA">
            <w:pPr>
              <w:pStyle w:val="TableParagraph"/>
              <w:rPr>
                <w:rFonts w:ascii="Arial" w:hAnsi="Arial" w:cs="Arial"/>
                <w:b/>
                <w:sz w:val="24"/>
              </w:rPr>
            </w:pPr>
          </w:p>
          <w:p w14:paraId="61F435B8" w14:textId="77777777" w:rsidR="002D435E" w:rsidRPr="00F5258E" w:rsidRDefault="002D435E" w:rsidP="00B652BA">
            <w:pPr>
              <w:pStyle w:val="TableParagraph"/>
              <w:rPr>
                <w:rFonts w:ascii="Arial" w:hAnsi="Arial" w:cs="Arial"/>
                <w:b/>
                <w:sz w:val="24"/>
              </w:rPr>
            </w:pPr>
          </w:p>
          <w:p w14:paraId="70BDCC1A" w14:textId="77777777" w:rsidR="002D435E" w:rsidRPr="00F5258E" w:rsidRDefault="002D435E" w:rsidP="00B652BA">
            <w:pPr>
              <w:pStyle w:val="TableParagraph"/>
              <w:rPr>
                <w:rFonts w:ascii="Arial" w:hAnsi="Arial" w:cs="Arial"/>
                <w:b/>
                <w:sz w:val="24"/>
              </w:rPr>
            </w:pPr>
          </w:p>
          <w:p w14:paraId="3C4BEFBE" w14:textId="77777777" w:rsidR="002D435E" w:rsidRPr="00F5258E" w:rsidRDefault="002D435E" w:rsidP="00B652BA">
            <w:pPr>
              <w:pStyle w:val="TableParagraph"/>
              <w:rPr>
                <w:rFonts w:ascii="Arial" w:hAnsi="Arial" w:cs="Arial"/>
                <w:b/>
                <w:sz w:val="24"/>
              </w:rPr>
            </w:pPr>
          </w:p>
          <w:p w14:paraId="48390DE3" w14:textId="77777777" w:rsidR="002D435E" w:rsidRPr="00F5258E" w:rsidRDefault="002D435E" w:rsidP="00B652BA">
            <w:pPr>
              <w:pStyle w:val="TableParagraph"/>
              <w:ind w:left="896" w:right="884"/>
              <w:jc w:val="center"/>
              <w:rPr>
                <w:rFonts w:ascii="Arial" w:hAnsi="Arial" w:cs="Arial"/>
              </w:rPr>
            </w:pPr>
            <w:r w:rsidRPr="00F5258E">
              <w:rPr>
                <w:rFonts w:ascii="Arial" w:hAnsi="Arial" w:cs="Arial"/>
              </w:rPr>
              <w:t>Congresso</w:t>
            </w:r>
          </w:p>
        </w:tc>
        <w:tc>
          <w:tcPr>
            <w:tcW w:w="3148" w:type="pct"/>
            <w:tcBorders>
              <w:left w:val="single" w:sz="4" w:space="0" w:color="000000"/>
              <w:right w:val="single" w:sz="4" w:space="0" w:color="000000"/>
            </w:tcBorders>
          </w:tcPr>
          <w:p w14:paraId="4FD68A57" w14:textId="2E2B7280" w:rsidR="002D435E" w:rsidRPr="00F5258E" w:rsidRDefault="002D435E" w:rsidP="00B652BA">
            <w:pPr>
              <w:pStyle w:val="TableParagraph"/>
              <w:spacing w:line="276" w:lineRule="auto"/>
              <w:ind w:left="108" w:right="102"/>
              <w:jc w:val="both"/>
              <w:rPr>
                <w:rFonts w:ascii="Arial" w:hAnsi="Arial" w:cs="Arial"/>
              </w:rPr>
            </w:pPr>
            <w:r w:rsidRPr="00F5258E">
              <w:rPr>
                <w:rFonts w:ascii="Arial" w:hAnsi="Arial" w:cs="Arial"/>
              </w:rPr>
              <w:t>Evento</w:t>
            </w:r>
            <w:r w:rsidRPr="00F5258E">
              <w:rPr>
                <w:rFonts w:ascii="Arial" w:hAnsi="Arial" w:cs="Arial"/>
                <w:spacing w:val="-5"/>
              </w:rPr>
              <w:t xml:space="preserve"> </w:t>
            </w:r>
            <w:r w:rsidRPr="00F5258E">
              <w:rPr>
                <w:rFonts w:ascii="Arial" w:hAnsi="Arial" w:cs="Arial"/>
              </w:rPr>
              <w:t>de</w:t>
            </w:r>
            <w:r w:rsidRPr="00F5258E">
              <w:rPr>
                <w:rFonts w:ascii="Arial" w:hAnsi="Arial" w:cs="Arial"/>
                <w:spacing w:val="-4"/>
              </w:rPr>
              <w:t xml:space="preserve"> </w:t>
            </w:r>
            <w:r w:rsidRPr="00F5258E">
              <w:rPr>
                <w:rFonts w:ascii="Arial" w:hAnsi="Arial" w:cs="Arial"/>
              </w:rPr>
              <w:t>grandes</w:t>
            </w:r>
            <w:r w:rsidRPr="00F5258E">
              <w:rPr>
                <w:rFonts w:ascii="Arial" w:hAnsi="Arial" w:cs="Arial"/>
                <w:spacing w:val="-4"/>
              </w:rPr>
              <w:t xml:space="preserve"> </w:t>
            </w:r>
            <w:r w:rsidRPr="00F5258E">
              <w:rPr>
                <w:rFonts w:ascii="Arial" w:hAnsi="Arial" w:cs="Arial"/>
              </w:rPr>
              <w:t>proporções,</w:t>
            </w:r>
            <w:r w:rsidRPr="00F5258E">
              <w:rPr>
                <w:rFonts w:ascii="Arial" w:hAnsi="Arial" w:cs="Arial"/>
                <w:spacing w:val="-4"/>
              </w:rPr>
              <w:t xml:space="preserve"> </w:t>
            </w:r>
            <w:r w:rsidRPr="00F5258E">
              <w:rPr>
                <w:rFonts w:ascii="Arial" w:hAnsi="Arial" w:cs="Arial"/>
              </w:rPr>
              <w:t>de</w:t>
            </w:r>
            <w:r w:rsidRPr="00F5258E">
              <w:rPr>
                <w:rFonts w:ascii="Arial" w:hAnsi="Arial" w:cs="Arial"/>
                <w:spacing w:val="-4"/>
              </w:rPr>
              <w:t xml:space="preserve"> </w:t>
            </w:r>
            <w:r w:rsidRPr="00F5258E">
              <w:rPr>
                <w:rFonts w:ascii="Arial" w:hAnsi="Arial" w:cs="Arial"/>
              </w:rPr>
              <w:t>âmbito</w:t>
            </w:r>
            <w:r w:rsidRPr="00F5258E">
              <w:rPr>
                <w:rFonts w:ascii="Arial" w:hAnsi="Arial" w:cs="Arial"/>
                <w:spacing w:val="-6"/>
              </w:rPr>
              <w:t xml:space="preserve"> </w:t>
            </w:r>
            <w:r w:rsidRPr="00F5258E">
              <w:rPr>
                <w:rFonts w:ascii="Arial" w:hAnsi="Arial" w:cs="Arial"/>
              </w:rPr>
              <w:t>regional,</w:t>
            </w:r>
            <w:r w:rsidRPr="00F5258E">
              <w:rPr>
                <w:rFonts w:ascii="Arial" w:hAnsi="Arial" w:cs="Arial"/>
                <w:spacing w:val="-1"/>
              </w:rPr>
              <w:t xml:space="preserve"> </w:t>
            </w:r>
            <w:r w:rsidR="00A862AD" w:rsidRPr="00F5258E">
              <w:rPr>
                <w:rFonts w:ascii="Arial" w:hAnsi="Arial" w:cs="Arial"/>
              </w:rPr>
              <w:t>nacional ou internacional,</w:t>
            </w:r>
            <w:r w:rsidRPr="00F5258E">
              <w:rPr>
                <w:rFonts w:ascii="Arial" w:hAnsi="Arial" w:cs="Arial"/>
              </w:rPr>
              <w:t xml:space="preserve"> em geral com duração de 3 a 7 dias, que</w:t>
            </w:r>
            <w:r w:rsidRPr="00F5258E">
              <w:rPr>
                <w:rFonts w:ascii="Arial" w:hAnsi="Arial" w:cs="Arial"/>
                <w:spacing w:val="1"/>
              </w:rPr>
              <w:t xml:space="preserve"> </w:t>
            </w:r>
            <w:r w:rsidRPr="00F5258E">
              <w:rPr>
                <w:rFonts w:ascii="Arial" w:hAnsi="Arial" w:cs="Arial"/>
              </w:rPr>
              <w:t>reúne participantes de uma comunidade científica ou</w:t>
            </w:r>
            <w:r w:rsidRPr="00F5258E">
              <w:rPr>
                <w:rFonts w:ascii="Arial" w:hAnsi="Arial" w:cs="Arial"/>
                <w:spacing w:val="1"/>
              </w:rPr>
              <w:t xml:space="preserve"> </w:t>
            </w:r>
            <w:r w:rsidRPr="00F5258E">
              <w:rPr>
                <w:rFonts w:ascii="Arial" w:hAnsi="Arial" w:cs="Arial"/>
              </w:rPr>
              <w:t>profissional ampla.</w:t>
            </w:r>
          </w:p>
          <w:p w14:paraId="74861361" w14:textId="23D1532B" w:rsidR="002D435E" w:rsidRPr="00F5258E" w:rsidRDefault="002D435E" w:rsidP="00B652BA">
            <w:pPr>
              <w:pStyle w:val="TableParagraph"/>
              <w:spacing w:line="276" w:lineRule="auto"/>
              <w:ind w:left="108" w:right="286"/>
              <w:jc w:val="both"/>
              <w:rPr>
                <w:rFonts w:ascii="Arial" w:hAnsi="Arial" w:cs="Arial"/>
              </w:rPr>
            </w:pPr>
            <w:r w:rsidRPr="00F5258E">
              <w:rPr>
                <w:rFonts w:ascii="Arial" w:hAnsi="Arial" w:cs="Arial"/>
              </w:rPr>
              <w:t>Observação: realizado com um conjunto de atividades,</w:t>
            </w:r>
            <w:r w:rsidRPr="00F5258E">
              <w:rPr>
                <w:rFonts w:ascii="Arial" w:hAnsi="Arial" w:cs="Arial"/>
                <w:spacing w:val="1"/>
              </w:rPr>
              <w:t xml:space="preserve"> </w:t>
            </w:r>
            <w:r w:rsidRPr="00F5258E">
              <w:rPr>
                <w:rFonts w:ascii="Arial" w:hAnsi="Arial" w:cs="Arial"/>
              </w:rPr>
              <w:t>como mesas-redondas, palestras, conferências,</w:t>
            </w:r>
            <w:r w:rsidRPr="00F5258E">
              <w:rPr>
                <w:rFonts w:ascii="Arial" w:hAnsi="Arial" w:cs="Arial"/>
                <w:spacing w:val="1"/>
              </w:rPr>
              <w:t xml:space="preserve"> </w:t>
            </w:r>
            <w:r w:rsidRPr="00F5258E">
              <w:rPr>
                <w:rFonts w:ascii="Arial" w:hAnsi="Arial" w:cs="Arial"/>
              </w:rPr>
              <w:t>apresentação de trabalhos, cursos, mini-cursos,</w:t>
            </w:r>
            <w:r w:rsidRPr="00F5258E">
              <w:rPr>
                <w:rFonts w:ascii="Arial" w:hAnsi="Arial" w:cs="Arial"/>
                <w:spacing w:val="1"/>
              </w:rPr>
              <w:t xml:space="preserve"> </w:t>
            </w:r>
            <w:r w:rsidRPr="00F5258E">
              <w:rPr>
                <w:rFonts w:ascii="Arial" w:hAnsi="Arial" w:cs="Arial"/>
              </w:rPr>
              <w:t xml:space="preserve">oficinas/workshops; os cursos incluídos no congresso, </w:t>
            </w:r>
            <w:r w:rsidR="00A862AD" w:rsidRPr="00F5258E">
              <w:rPr>
                <w:rFonts w:ascii="Arial" w:hAnsi="Arial" w:cs="Arial"/>
              </w:rPr>
              <w:t>com duração</w:t>
            </w:r>
            <w:r w:rsidRPr="00F5258E">
              <w:rPr>
                <w:rFonts w:ascii="Arial" w:hAnsi="Arial" w:cs="Arial"/>
              </w:rPr>
              <w:t xml:space="preserve"> igual ou superior a 8 horas devem, também, ser</w:t>
            </w:r>
            <w:r w:rsidRPr="00F5258E">
              <w:rPr>
                <w:rFonts w:ascii="Arial" w:hAnsi="Arial" w:cs="Arial"/>
                <w:spacing w:val="1"/>
              </w:rPr>
              <w:t xml:space="preserve"> </w:t>
            </w:r>
            <w:r w:rsidRPr="00F5258E">
              <w:rPr>
                <w:rFonts w:ascii="Arial" w:hAnsi="Arial" w:cs="Arial"/>
              </w:rPr>
              <w:t>registradas e certificadas como curso. Incluem-se nessa</w:t>
            </w:r>
            <w:r w:rsidRPr="00F5258E">
              <w:rPr>
                <w:rFonts w:ascii="Arial" w:hAnsi="Arial" w:cs="Arial"/>
                <w:spacing w:val="1"/>
              </w:rPr>
              <w:t xml:space="preserve"> </w:t>
            </w:r>
            <w:r w:rsidRPr="00F5258E">
              <w:rPr>
                <w:rFonts w:ascii="Arial" w:hAnsi="Arial" w:cs="Arial"/>
              </w:rPr>
              <w:t>classificação</w:t>
            </w:r>
            <w:r w:rsidRPr="00F5258E">
              <w:rPr>
                <w:rFonts w:ascii="Arial" w:hAnsi="Arial" w:cs="Arial"/>
                <w:spacing w:val="1"/>
              </w:rPr>
              <w:t xml:space="preserve"> </w:t>
            </w:r>
            <w:r w:rsidRPr="00F5258E">
              <w:rPr>
                <w:rFonts w:ascii="Arial" w:hAnsi="Arial" w:cs="Arial"/>
              </w:rPr>
              <w:t xml:space="preserve">eventos de grande porte, como </w:t>
            </w:r>
            <w:r w:rsidR="00A862AD" w:rsidRPr="00F5258E">
              <w:rPr>
                <w:rFonts w:ascii="Arial" w:hAnsi="Arial" w:cs="Arial"/>
              </w:rPr>
              <w:t>C</w:t>
            </w:r>
            <w:r w:rsidRPr="00F5258E">
              <w:rPr>
                <w:rFonts w:ascii="Arial" w:hAnsi="Arial" w:cs="Arial"/>
                <w:i/>
                <w:iCs/>
              </w:rPr>
              <w:t xml:space="preserve">onferência </w:t>
            </w:r>
            <w:r w:rsidR="00A862AD" w:rsidRPr="00F5258E">
              <w:rPr>
                <w:rFonts w:ascii="Arial" w:hAnsi="Arial" w:cs="Arial"/>
                <w:i/>
                <w:iCs/>
              </w:rPr>
              <w:t>N</w:t>
            </w:r>
            <w:r w:rsidRPr="00F5258E">
              <w:rPr>
                <w:rFonts w:ascii="Arial" w:hAnsi="Arial" w:cs="Arial"/>
                <w:i/>
                <w:iCs/>
              </w:rPr>
              <w:t>acional de</w:t>
            </w:r>
            <w:r w:rsidRPr="00F5258E">
              <w:rPr>
                <w:rFonts w:ascii="Arial" w:hAnsi="Arial" w:cs="Arial"/>
              </w:rPr>
              <w:t xml:space="preserve">..., </w:t>
            </w:r>
            <w:r w:rsidR="00A862AD" w:rsidRPr="00F5258E">
              <w:rPr>
                <w:rFonts w:ascii="Arial" w:hAnsi="Arial" w:cs="Arial"/>
              </w:rPr>
              <w:t>R</w:t>
            </w:r>
            <w:r w:rsidRPr="00F5258E">
              <w:rPr>
                <w:rFonts w:ascii="Arial" w:hAnsi="Arial" w:cs="Arial"/>
                <w:i/>
                <w:iCs/>
              </w:rPr>
              <w:t xml:space="preserve">eunião </w:t>
            </w:r>
            <w:r w:rsidR="00A862AD" w:rsidRPr="00F5258E">
              <w:rPr>
                <w:rFonts w:ascii="Arial" w:hAnsi="Arial" w:cs="Arial"/>
                <w:i/>
                <w:iCs/>
              </w:rPr>
              <w:t>A</w:t>
            </w:r>
            <w:r w:rsidRPr="00F5258E">
              <w:rPr>
                <w:rFonts w:ascii="Arial" w:hAnsi="Arial" w:cs="Arial"/>
                <w:i/>
                <w:iCs/>
              </w:rPr>
              <w:t>nual de...,</w:t>
            </w:r>
            <w:r w:rsidRPr="00F5258E">
              <w:rPr>
                <w:rFonts w:ascii="Arial" w:hAnsi="Arial" w:cs="Arial"/>
              </w:rPr>
              <w:t xml:space="preserve"> </w:t>
            </w:r>
            <w:r w:rsidRPr="00F5258E">
              <w:rPr>
                <w:rFonts w:ascii="Arial" w:hAnsi="Arial" w:cs="Arial"/>
                <w:spacing w:val="-60"/>
              </w:rPr>
              <w:t xml:space="preserve"> </w:t>
            </w:r>
            <w:r w:rsidRPr="00F5258E">
              <w:rPr>
                <w:rFonts w:ascii="Arial" w:hAnsi="Arial" w:cs="Arial"/>
              </w:rPr>
              <w:t>etc.</w:t>
            </w:r>
          </w:p>
        </w:tc>
      </w:tr>
      <w:tr w:rsidR="002D435E" w:rsidRPr="00F5258E" w14:paraId="49007174" w14:textId="77777777" w:rsidTr="00E03539">
        <w:trPr>
          <w:trHeight w:val="2109"/>
        </w:trPr>
        <w:tc>
          <w:tcPr>
            <w:tcW w:w="1852" w:type="pct"/>
            <w:tcBorders>
              <w:left w:val="single" w:sz="4" w:space="0" w:color="000000"/>
              <w:right w:val="single" w:sz="4" w:space="0" w:color="000000"/>
            </w:tcBorders>
          </w:tcPr>
          <w:p w14:paraId="2E4AED0C" w14:textId="77777777" w:rsidR="002D435E" w:rsidRPr="00F5258E" w:rsidRDefault="002D435E" w:rsidP="00B652BA">
            <w:pPr>
              <w:pStyle w:val="TableParagraph"/>
              <w:rPr>
                <w:rFonts w:ascii="Arial" w:hAnsi="Arial" w:cs="Arial"/>
                <w:b/>
                <w:szCs w:val="20"/>
              </w:rPr>
            </w:pPr>
          </w:p>
          <w:p w14:paraId="0B74AC8B" w14:textId="77777777" w:rsidR="002D435E" w:rsidRPr="00F5258E" w:rsidRDefault="002D435E" w:rsidP="00B652BA">
            <w:pPr>
              <w:pStyle w:val="TableParagraph"/>
              <w:rPr>
                <w:rFonts w:ascii="Arial" w:hAnsi="Arial" w:cs="Arial"/>
                <w:b/>
                <w:szCs w:val="20"/>
              </w:rPr>
            </w:pPr>
          </w:p>
          <w:p w14:paraId="160C1967" w14:textId="77777777" w:rsidR="002D435E" w:rsidRPr="00F5258E" w:rsidRDefault="002D435E" w:rsidP="00B652BA">
            <w:pPr>
              <w:pStyle w:val="TableParagraph"/>
              <w:rPr>
                <w:rFonts w:ascii="Arial" w:hAnsi="Arial" w:cs="Arial"/>
                <w:b/>
                <w:szCs w:val="20"/>
              </w:rPr>
            </w:pPr>
          </w:p>
          <w:p w14:paraId="69375424" w14:textId="77777777" w:rsidR="002D435E" w:rsidRPr="00F5258E" w:rsidRDefault="002D435E" w:rsidP="00B652BA">
            <w:pPr>
              <w:pStyle w:val="TableParagraph"/>
              <w:ind w:left="896" w:right="886"/>
              <w:jc w:val="center"/>
              <w:rPr>
                <w:rFonts w:ascii="Arial" w:hAnsi="Arial" w:cs="Arial"/>
              </w:rPr>
            </w:pPr>
            <w:r w:rsidRPr="00F5258E">
              <w:rPr>
                <w:rFonts w:ascii="Arial" w:hAnsi="Arial" w:cs="Arial"/>
              </w:rPr>
              <w:t>Seminário</w:t>
            </w:r>
          </w:p>
        </w:tc>
        <w:tc>
          <w:tcPr>
            <w:tcW w:w="3148" w:type="pct"/>
            <w:tcBorders>
              <w:left w:val="single" w:sz="4" w:space="0" w:color="000000"/>
              <w:right w:val="single" w:sz="4" w:space="0" w:color="000000"/>
            </w:tcBorders>
          </w:tcPr>
          <w:p w14:paraId="0AA3CD1C" w14:textId="7219E1D4" w:rsidR="002D435E" w:rsidRPr="00F5258E" w:rsidRDefault="002D435E" w:rsidP="00B652BA">
            <w:pPr>
              <w:pStyle w:val="TableParagraph"/>
              <w:spacing w:line="276" w:lineRule="auto"/>
              <w:ind w:left="108" w:right="102"/>
              <w:jc w:val="both"/>
              <w:rPr>
                <w:rFonts w:ascii="Arial" w:hAnsi="Arial" w:cs="Arial"/>
              </w:rPr>
            </w:pPr>
            <w:r w:rsidRPr="00F5258E">
              <w:rPr>
                <w:rFonts w:ascii="Arial" w:hAnsi="Arial" w:cs="Arial"/>
              </w:rPr>
              <w:t>Evento científico de âmbito menor do que o congresso,</w:t>
            </w:r>
            <w:r w:rsidR="00A862AD" w:rsidRPr="00F5258E">
              <w:rPr>
                <w:rFonts w:ascii="Arial" w:hAnsi="Arial" w:cs="Arial"/>
              </w:rPr>
              <w:t xml:space="preserve"> tanto em</w:t>
            </w:r>
            <w:r w:rsidRPr="00F5258E">
              <w:rPr>
                <w:rFonts w:ascii="Arial" w:hAnsi="Arial" w:cs="Arial"/>
              </w:rPr>
              <w:t xml:space="preserve"> termos de duração (horas a 1 ou 2 dias), quanto </w:t>
            </w:r>
            <w:r w:rsidR="00015238" w:rsidRPr="00F5258E">
              <w:rPr>
                <w:rFonts w:ascii="Arial" w:hAnsi="Arial" w:cs="Arial"/>
              </w:rPr>
              <w:t>em</w:t>
            </w:r>
            <w:r w:rsidRPr="00F5258E">
              <w:rPr>
                <w:rFonts w:ascii="Arial" w:hAnsi="Arial" w:cs="Arial"/>
                <w:spacing w:val="1"/>
              </w:rPr>
              <w:t xml:space="preserve"> </w:t>
            </w:r>
            <w:r w:rsidRPr="00F5258E">
              <w:rPr>
                <w:rFonts w:ascii="Arial" w:hAnsi="Arial" w:cs="Arial"/>
              </w:rPr>
              <w:t>número de participantes, cobrindo campos de conhecimento</w:t>
            </w:r>
            <w:r w:rsidRPr="00F5258E">
              <w:rPr>
                <w:rFonts w:ascii="Arial" w:hAnsi="Arial" w:cs="Arial"/>
                <w:spacing w:val="1"/>
              </w:rPr>
              <w:t xml:space="preserve"> </w:t>
            </w:r>
            <w:r w:rsidRPr="00F5258E">
              <w:rPr>
                <w:rFonts w:ascii="Arial" w:hAnsi="Arial" w:cs="Arial"/>
              </w:rPr>
              <w:t>mais especializados. Incluem-se nessa classificação eventos</w:t>
            </w:r>
            <w:r w:rsidRPr="00F5258E">
              <w:rPr>
                <w:rFonts w:ascii="Arial" w:hAnsi="Arial" w:cs="Arial"/>
                <w:spacing w:val="-60"/>
              </w:rPr>
              <w:t xml:space="preserve"> </w:t>
            </w:r>
            <w:r w:rsidRPr="00F5258E">
              <w:rPr>
                <w:rFonts w:ascii="Arial" w:hAnsi="Arial" w:cs="Arial"/>
              </w:rPr>
              <w:t>de</w:t>
            </w:r>
            <w:r w:rsidRPr="00F5258E">
              <w:rPr>
                <w:rFonts w:ascii="Arial" w:hAnsi="Arial" w:cs="Arial"/>
                <w:spacing w:val="-1"/>
              </w:rPr>
              <w:t xml:space="preserve"> </w:t>
            </w:r>
            <w:r w:rsidRPr="00F5258E">
              <w:rPr>
                <w:rFonts w:ascii="Arial" w:hAnsi="Arial" w:cs="Arial"/>
              </w:rPr>
              <w:t>médio</w:t>
            </w:r>
            <w:r w:rsidRPr="00F5258E">
              <w:rPr>
                <w:rFonts w:ascii="Arial" w:hAnsi="Arial" w:cs="Arial"/>
                <w:spacing w:val="-4"/>
              </w:rPr>
              <w:t xml:space="preserve"> </w:t>
            </w:r>
            <w:r w:rsidRPr="00F5258E">
              <w:rPr>
                <w:rFonts w:ascii="Arial" w:hAnsi="Arial" w:cs="Arial"/>
              </w:rPr>
              <w:t>porte,</w:t>
            </w:r>
            <w:r w:rsidRPr="00F5258E">
              <w:rPr>
                <w:rFonts w:ascii="Arial" w:hAnsi="Arial" w:cs="Arial"/>
                <w:spacing w:val="-4"/>
              </w:rPr>
              <w:t xml:space="preserve"> </w:t>
            </w:r>
            <w:r w:rsidRPr="00F5258E">
              <w:rPr>
                <w:rFonts w:ascii="Arial" w:hAnsi="Arial" w:cs="Arial"/>
              </w:rPr>
              <w:t>como</w:t>
            </w:r>
            <w:r w:rsidRPr="00F5258E">
              <w:rPr>
                <w:rFonts w:ascii="Arial" w:hAnsi="Arial" w:cs="Arial"/>
                <w:spacing w:val="-6"/>
              </w:rPr>
              <w:t xml:space="preserve"> </w:t>
            </w:r>
            <w:r w:rsidRPr="00F5258E">
              <w:rPr>
                <w:rFonts w:ascii="Arial" w:hAnsi="Arial" w:cs="Arial"/>
              </w:rPr>
              <w:t>encontro,</w:t>
            </w:r>
            <w:r w:rsidRPr="00F5258E">
              <w:rPr>
                <w:rFonts w:ascii="Arial" w:hAnsi="Arial" w:cs="Arial"/>
                <w:spacing w:val="-4"/>
              </w:rPr>
              <w:t xml:space="preserve"> </w:t>
            </w:r>
            <w:r w:rsidRPr="00F5258E">
              <w:rPr>
                <w:rFonts w:ascii="Arial" w:hAnsi="Arial" w:cs="Arial"/>
              </w:rPr>
              <w:t>simpósio,</w:t>
            </w:r>
            <w:r w:rsidRPr="00F5258E">
              <w:rPr>
                <w:rFonts w:ascii="Arial" w:hAnsi="Arial" w:cs="Arial"/>
                <w:spacing w:val="-4"/>
              </w:rPr>
              <w:t xml:space="preserve"> </w:t>
            </w:r>
            <w:r w:rsidRPr="00F5258E">
              <w:rPr>
                <w:rFonts w:ascii="Arial" w:hAnsi="Arial" w:cs="Arial"/>
              </w:rPr>
              <w:t>jornada,</w:t>
            </w:r>
            <w:r w:rsidRPr="00F5258E">
              <w:rPr>
                <w:rFonts w:ascii="Arial" w:hAnsi="Arial" w:cs="Arial"/>
                <w:spacing w:val="-4"/>
              </w:rPr>
              <w:t xml:space="preserve"> </w:t>
            </w:r>
            <w:r w:rsidRPr="00F5258E">
              <w:rPr>
                <w:rFonts w:ascii="Arial" w:hAnsi="Arial" w:cs="Arial"/>
              </w:rPr>
              <w:t>colóquio,</w:t>
            </w:r>
            <w:r w:rsidRPr="00F5258E">
              <w:rPr>
                <w:rFonts w:ascii="Arial" w:hAnsi="Arial" w:cs="Arial"/>
                <w:spacing w:val="-58"/>
              </w:rPr>
              <w:t xml:space="preserve"> </w:t>
            </w:r>
            <w:r w:rsidRPr="00F5258E">
              <w:rPr>
                <w:rFonts w:ascii="Arial" w:hAnsi="Arial" w:cs="Arial"/>
              </w:rPr>
              <w:t>fórum, reunião, mesa-redonda</w:t>
            </w:r>
            <w:r w:rsidRPr="00F5258E">
              <w:rPr>
                <w:rFonts w:ascii="Arial" w:hAnsi="Arial" w:cs="Arial"/>
                <w:spacing w:val="1"/>
              </w:rPr>
              <w:t xml:space="preserve"> </w:t>
            </w:r>
            <w:r w:rsidRPr="00F5258E">
              <w:rPr>
                <w:rFonts w:ascii="Arial" w:hAnsi="Arial" w:cs="Arial"/>
              </w:rPr>
              <w:t>etc.</w:t>
            </w:r>
          </w:p>
        </w:tc>
      </w:tr>
      <w:tr w:rsidR="002D435E" w:rsidRPr="00F5258E" w14:paraId="2F4D1634" w14:textId="77777777" w:rsidTr="00E03539">
        <w:trPr>
          <w:trHeight w:val="978"/>
        </w:trPr>
        <w:tc>
          <w:tcPr>
            <w:tcW w:w="1852" w:type="pct"/>
            <w:tcBorders>
              <w:left w:val="single" w:sz="4" w:space="0" w:color="000000"/>
              <w:right w:val="single" w:sz="4" w:space="0" w:color="000000"/>
            </w:tcBorders>
          </w:tcPr>
          <w:p w14:paraId="310D5784" w14:textId="77777777" w:rsidR="002D435E" w:rsidRPr="00F5258E" w:rsidRDefault="002D435E" w:rsidP="00B652BA">
            <w:pPr>
              <w:pStyle w:val="TableParagraph"/>
              <w:rPr>
                <w:rFonts w:ascii="Arial" w:hAnsi="Arial" w:cs="Arial"/>
                <w:b/>
                <w:szCs w:val="16"/>
              </w:rPr>
            </w:pPr>
          </w:p>
          <w:p w14:paraId="67E33DC4" w14:textId="77777777" w:rsidR="002D435E" w:rsidRPr="00F5258E" w:rsidRDefault="002D435E" w:rsidP="00B652BA">
            <w:pPr>
              <w:pStyle w:val="TableParagraph"/>
              <w:ind w:left="896" w:right="885"/>
              <w:jc w:val="center"/>
              <w:rPr>
                <w:rFonts w:ascii="Arial" w:hAnsi="Arial" w:cs="Arial"/>
              </w:rPr>
            </w:pPr>
            <w:r w:rsidRPr="00F5258E">
              <w:rPr>
                <w:rFonts w:ascii="Arial" w:hAnsi="Arial" w:cs="Arial"/>
              </w:rPr>
              <w:t>Ciclo</w:t>
            </w:r>
            <w:r w:rsidRPr="00F5258E">
              <w:rPr>
                <w:rFonts w:ascii="Arial" w:hAnsi="Arial" w:cs="Arial"/>
                <w:spacing w:val="-1"/>
              </w:rPr>
              <w:t xml:space="preserve"> </w:t>
            </w:r>
            <w:r w:rsidRPr="00F5258E">
              <w:rPr>
                <w:rFonts w:ascii="Arial" w:hAnsi="Arial" w:cs="Arial"/>
              </w:rPr>
              <w:t>de</w:t>
            </w:r>
            <w:r w:rsidRPr="00F5258E">
              <w:rPr>
                <w:rFonts w:ascii="Arial" w:hAnsi="Arial" w:cs="Arial"/>
                <w:spacing w:val="-3"/>
              </w:rPr>
              <w:t xml:space="preserve"> </w:t>
            </w:r>
            <w:r w:rsidRPr="00F5258E">
              <w:rPr>
                <w:rFonts w:ascii="Arial" w:hAnsi="Arial" w:cs="Arial"/>
              </w:rPr>
              <w:t>Debates</w:t>
            </w:r>
          </w:p>
        </w:tc>
        <w:tc>
          <w:tcPr>
            <w:tcW w:w="3148" w:type="pct"/>
            <w:tcBorders>
              <w:left w:val="single" w:sz="4" w:space="0" w:color="000000"/>
              <w:right w:val="single" w:sz="4" w:space="0" w:color="000000"/>
            </w:tcBorders>
          </w:tcPr>
          <w:p w14:paraId="172987D8" w14:textId="7B456E75" w:rsidR="002D435E" w:rsidRPr="00F5258E" w:rsidRDefault="002D435E" w:rsidP="00B652BA">
            <w:pPr>
              <w:pStyle w:val="TableParagraph"/>
              <w:spacing w:line="276" w:lineRule="auto"/>
              <w:ind w:left="108" w:right="335"/>
              <w:jc w:val="both"/>
              <w:rPr>
                <w:rFonts w:ascii="Arial" w:hAnsi="Arial" w:cs="Arial"/>
              </w:rPr>
            </w:pPr>
            <w:r w:rsidRPr="00F5258E">
              <w:rPr>
                <w:rFonts w:ascii="Arial" w:hAnsi="Arial" w:cs="Arial"/>
              </w:rPr>
              <w:t xml:space="preserve">Encontros sequenciais que visam à discussão de um </w:t>
            </w:r>
            <w:r w:rsidR="00015238" w:rsidRPr="00F5258E">
              <w:rPr>
                <w:rFonts w:ascii="Arial" w:hAnsi="Arial" w:cs="Arial"/>
              </w:rPr>
              <w:t>tema específico</w:t>
            </w:r>
            <w:r w:rsidRPr="00F5258E">
              <w:rPr>
                <w:rFonts w:ascii="Arial" w:hAnsi="Arial" w:cs="Arial"/>
              </w:rPr>
              <w:t>.</w:t>
            </w:r>
            <w:r w:rsidRPr="00F5258E">
              <w:rPr>
                <w:rFonts w:ascii="Arial" w:hAnsi="Arial" w:cs="Arial"/>
                <w:spacing w:val="-2"/>
              </w:rPr>
              <w:t xml:space="preserve"> </w:t>
            </w:r>
            <w:r w:rsidRPr="00F5258E">
              <w:rPr>
                <w:rFonts w:ascii="Arial" w:hAnsi="Arial" w:cs="Arial"/>
              </w:rPr>
              <w:t>Inclui:</w:t>
            </w:r>
            <w:r w:rsidRPr="00F5258E">
              <w:rPr>
                <w:rFonts w:ascii="Arial" w:hAnsi="Arial" w:cs="Arial"/>
                <w:spacing w:val="1"/>
              </w:rPr>
              <w:t xml:space="preserve"> </w:t>
            </w:r>
            <w:r w:rsidRPr="00F5258E">
              <w:rPr>
                <w:rFonts w:ascii="Arial" w:hAnsi="Arial" w:cs="Arial"/>
                <w:i/>
                <w:iCs/>
              </w:rPr>
              <w:t>Ciclo</w:t>
            </w:r>
            <w:r w:rsidRPr="00F5258E">
              <w:rPr>
                <w:rFonts w:ascii="Arial" w:hAnsi="Arial" w:cs="Arial"/>
                <w:i/>
                <w:iCs/>
                <w:spacing w:val="-1"/>
              </w:rPr>
              <w:t xml:space="preserve"> </w:t>
            </w:r>
            <w:r w:rsidRPr="00F5258E">
              <w:rPr>
                <w:rFonts w:ascii="Arial" w:hAnsi="Arial" w:cs="Arial"/>
                <w:i/>
                <w:iCs/>
              </w:rPr>
              <w:t>de...,</w:t>
            </w:r>
            <w:r w:rsidRPr="00F5258E">
              <w:rPr>
                <w:rFonts w:ascii="Arial" w:hAnsi="Arial" w:cs="Arial"/>
                <w:i/>
                <w:iCs/>
                <w:spacing w:val="-1"/>
              </w:rPr>
              <w:t xml:space="preserve"> </w:t>
            </w:r>
            <w:r w:rsidRPr="00F5258E">
              <w:rPr>
                <w:rFonts w:ascii="Arial" w:hAnsi="Arial" w:cs="Arial"/>
                <w:i/>
                <w:iCs/>
              </w:rPr>
              <w:t>Circuito...,</w:t>
            </w:r>
            <w:r w:rsidRPr="00F5258E">
              <w:rPr>
                <w:rFonts w:ascii="Arial" w:hAnsi="Arial" w:cs="Arial"/>
                <w:i/>
                <w:iCs/>
                <w:spacing w:val="-1"/>
              </w:rPr>
              <w:t xml:space="preserve"> </w:t>
            </w:r>
            <w:r w:rsidRPr="00F5258E">
              <w:rPr>
                <w:rFonts w:ascii="Arial" w:hAnsi="Arial" w:cs="Arial"/>
                <w:i/>
                <w:iCs/>
              </w:rPr>
              <w:t>Semana</w:t>
            </w:r>
            <w:r w:rsidRPr="00F5258E">
              <w:rPr>
                <w:rFonts w:ascii="Arial" w:hAnsi="Arial" w:cs="Arial"/>
                <w:i/>
                <w:iCs/>
                <w:spacing w:val="-3"/>
              </w:rPr>
              <w:t xml:space="preserve"> </w:t>
            </w:r>
            <w:r w:rsidRPr="00F5258E">
              <w:rPr>
                <w:rFonts w:ascii="Arial" w:hAnsi="Arial" w:cs="Arial"/>
                <w:i/>
                <w:iCs/>
              </w:rPr>
              <w:t>de...</w:t>
            </w:r>
            <w:r w:rsidR="00015238" w:rsidRPr="00F5258E">
              <w:rPr>
                <w:rFonts w:ascii="Arial" w:hAnsi="Arial" w:cs="Arial"/>
              </w:rPr>
              <w:t>etc.</w:t>
            </w:r>
          </w:p>
        </w:tc>
      </w:tr>
      <w:tr w:rsidR="002D435E" w:rsidRPr="00F5258E" w14:paraId="37A29736" w14:textId="77777777" w:rsidTr="00E03539">
        <w:trPr>
          <w:trHeight w:val="1261"/>
        </w:trPr>
        <w:tc>
          <w:tcPr>
            <w:tcW w:w="1852" w:type="pct"/>
            <w:tcBorders>
              <w:left w:val="single" w:sz="4" w:space="0" w:color="000000"/>
              <w:right w:val="single" w:sz="4" w:space="0" w:color="000000"/>
            </w:tcBorders>
          </w:tcPr>
          <w:p w14:paraId="3B598D3A" w14:textId="77777777" w:rsidR="002D435E" w:rsidRPr="00F5258E" w:rsidRDefault="002D435E" w:rsidP="00B652BA">
            <w:pPr>
              <w:pStyle w:val="TableParagraph"/>
              <w:rPr>
                <w:rFonts w:ascii="Arial" w:hAnsi="Arial" w:cs="Arial"/>
                <w:b/>
                <w:sz w:val="24"/>
              </w:rPr>
            </w:pPr>
          </w:p>
          <w:p w14:paraId="758BB6B8" w14:textId="77777777" w:rsidR="002D435E" w:rsidRPr="00F5258E" w:rsidRDefault="002D435E" w:rsidP="00B652BA">
            <w:pPr>
              <w:pStyle w:val="TableParagraph"/>
              <w:ind w:left="896" w:right="886"/>
              <w:jc w:val="center"/>
              <w:rPr>
                <w:rFonts w:ascii="Arial" w:hAnsi="Arial" w:cs="Arial"/>
              </w:rPr>
            </w:pPr>
            <w:r w:rsidRPr="00F5258E">
              <w:rPr>
                <w:rFonts w:ascii="Arial" w:hAnsi="Arial" w:cs="Arial"/>
              </w:rPr>
              <w:t>Exposição</w:t>
            </w:r>
          </w:p>
        </w:tc>
        <w:tc>
          <w:tcPr>
            <w:tcW w:w="3148" w:type="pct"/>
            <w:tcBorders>
              <w:left w:val="single" w:sz="4" w:space="0" w:color="000000"/>
              <w:right w:val="single" w:sz="4" w:space="0" w:color="000000"/>
            </w:tcBorders>
          </w:tcPr>
          <w:p w14:paraId="0BEDAA15" w14:textId="3905F1D8" w:rsidR="002D435E" w:rsidRPr="00F5258E" w:rsidRDefault="002D435E" w:rsidP="00B652BA">
            <w:pPr>
              <w:pStyle w:val="TableParagraph"/>
              <w:spacing w:line="276" w:lineRule="auto"/>
              <w:ind w:left="108" w:right="334"/>
              <w:jc w:val="both"/>
              <w:rPr>
                <w:rFonts w:ascii="Arial" w:hAnsi="Arial" w:cs="Arial"/>
              </w:rPr>
            </w:pPr>
            <w:r w:rsidRPr="00F5258E">
              <w:rPr>
                <w:rFonts w:ascii="Arial" w:hAnsi="Arial" w:cs="Arial"/>
              </w:rPr>
              <w:t>Exibição pública de obras de arte, produtos, serviços etc.</w:t>
            </w:r>
            <w:r w:rsidRPr="00F5258E">
              <w:rPr>
                <w:rFonts w:ascii="Arial" w:hAnsi="Arial" w:cs="Arial"/>
                <w:spacing w:val="1"/>
              </w:rPr>
              <w:t xml:space="preserve"> </w:t>
            </w:r>
            <w:r w:rsidRPr="00F5258E">
              <w:rPr>
                <w:rFonts w:ascii="Arial" w:hAnsi="Arial" w:cs="Arial"/>
              </w:rPr>
              <w:t>Em geral</w:t>
            </w:r>
            <w:r w:rsidR="00015238" w:rsidRPr="00F5258E">
              <w:rPr>
                <w:rFonts w:ascii="Arial" w:hAnsi="Arial" w:cs="Arial"/>
              </w:rPr>
              <w:t>,</w:t>
            </w:r>
            <w:r w:rsidRPr="00F5258E">
              <w:rPr>
                <w:rFonts w:ascii="Arial" w:hAnsi="Arial" w:cs="Arial"/>
              </w:rPr>
              <w:t xml:space="preserve"> é utilizada para promoção e venda de produtos e</w:t>
            </w:r>
            <w:r w:rsidR="00015238" w:rsidRPr="00F5258E">
              <w:rPr>
                <w:rFonts w:ascii="Arial" w:hAnsi="Arial" w:cs="Arial"/>
              </w:rPr>
              <w:t xml:space="preserve"> </w:t>
            </w:r>
            <w:r w:rsidRPr="00F5258E">
              <w:rPr>
                <w:rFonts w:ascii="Arial" w:hAnsi="Arial" w:cs="Arial"/>
                <w:spacing w:val="-60"/>
              </w:rPr>
              <w:t xml:space="preserve"> </w:t>
            </w:r>
            <w:r w:rsidRPr="00F5258E">
              <w:rPr>
                <w:rFonts w:ascii="Arial" w:hAnsi="Arial" w:cs="Arial"/>
              </w:rPr>
              <w:t xml:space="preserve">serviços. Inclui: feira, salão, mostra, lançamento. </w:t>
            </w:r>
          </w:p>
        </w:tc>
      </w:tr>
      <w:tr w:rsidR="002D435E" w:rsidRPr="00F5258E" w14:paraId="18B3ED80" w14:textId="77777777" w:rsidTr="00B652BA">
        <w:trPr>
          <w:trHeight w:val="1181"/>
        </w:trPr>
        <w:tc>
          <w:tcPr>
            <w:tcW w:w="1852" w:type="pct"/>
            <w:tcBorders>
              <w:left w:val="single" w:sz="4" w:space="0" w:color="000000"/>
              <w:right w:val="single" w:sz="4" w:space="0" w:color="000000"/>
            </w:tcBorders>
          </w:tcPr>
          <w:p w14:paraId="738FB334" w14:textId="77777777" w:rsidR="002D435E" w:rsidRPr="00F5258E" w:rsidRDefault="002D435E" w:rsidP="00B652BA">
            <w:pPr>
              <w:pStyle w:val="TableParagraph"/>
              <w:rPr>
                <w:rFonts w:ascii="Arial" w:hAnsi="Arial" w:cs="Arial"/>
                <w:b/>
                <w:szCs w:val="16"/>
              </w:rPr>
            </w:pPr>
          </w:p>
          <w:p w14:paraId="6ADAC1C2" w14:textId="77777777" w:rsidR="002D435E" w:rsidRPr="00F5258E" w:rsidRDefault="002D435E" w:rsidP="00B652BA">
            <w:pPr>
              <w:pStyle w:val="TableParagraph"/>
              <w:ind w:left="896" w:right="884"/>
              <w:jc w:val="center"/>
              <w:rPr>
                <w:rFonts w:ascii="Arial" w:hAnsi="Arial" w:cs="Arial"/>
              </w:rPr>
            </w:pPr>
            <w:r w:rsidRPr="00F5258E">
              <w:rPr>
                <w:rFonts w:ascii="Arial" w:hAnsi="Arial" w:cs="Arial"/>
              </w:rPr>
              <w:t>Espetáculo</w:t>
            </w:r>
          </w:p>
        </w:tc>
        <w:tc>
          <w:tcPr>
            <w:tcW w:w="3148" w:type="pct"/>
            <w:tcBorders>
              <w:left w:val="single" w:sz="4" w:space="0" w:color="000000"/>
              <w:right w:val="single" w:sz="4" w:space="0" w:color="000000"/>
            </w:tcBorders>
          </w:tcPr>
          <w:p w14:paraId="654810A8" w14:textId="77777777" w:rsidR="002D435E" w:rsidRPr="00F5258E" w:rsidRDefault="002D435E" w:rsidP="00B652BA">
            <w:pPr>
              <w:pStyle w:val="TableParagraph"/>
              <w:spacing w:line="276" w:lineRule="auto"/>
              <w:ind w:left="108" w:right="127"/>
              <w:jc w:val="both"/>
              <w:rPr>
                <w:rFonts w:ascii="Arial" w:hAnsi="Arial" w:cs="Arial"/>
              </w:rPr>
            </w:pPr>
            <w:r w:rsidRPr="00F5258E">
              <w:rPr>
                <w:rFonts w:ascii="Arial" w:hAnsi="Arial" w:cs="Arial"/>
              </w:rPr>
              <w:t>Demonstração pública de eventos cênicos e musicais. Inclui:</w:t>
            </w:r>
            <w:r w:rsidRPr="00F5258E">
              <w:rPr>
                <w:rFonts w:ascii="Arial" w:hAnsi="Arial" w:cs="Arial"/>
                <w:spacing w:val="-60"/>
              </w:rPr>
              <w:t xml:space="preserve"> </w:t>
            </w:r>
            <w:r w:rsidRPr="00F5258E">
              <w:rPr>
                <w:rFonts w:ascii="Arial" w:hAnsi="Arial" w:cs="Arial"/>
              </w:rPr>
              <w:t>recitais, concertos, shows, apresentações teatrais,</w:t>
            </w:r>
            <w:r w:rsidRPr="00F5258E">
              <w:rPr>
                <w:rFonts w:ascii="Arial" w:hAnsi="Arial" w:cs="Arial"/>
                <w:spacing w:val="1"/>
              </w:rPr>
              <w:t xml:space="preserve"> </w:t>
            </w:r>
            <w:r w:rsidRPr="00F5258E">
              <w:rPr>
                <w:rFonts w:ascii="Arial" w:hAnsi="Arial" w:cs="Arial"/>
              </w:rPr>
              <w:t>apresentações</w:t>
            </w:r>
            <w:r w:rsidRPr="00F5258E">
              <w:rPr>
                <w:rFonts w:ascii="Arial" w:hAnsi="Arial" w:cs="Arial"/>
                <w:spacing w:val="-3"/>
              </w:rPr>
              <w:t xml:space="preserve"> </w:t>
            </w:r>
            <w:r w:rsidRPr="00F5258E">
              <w:rPr>
                <w:rFonts w:ascii="Arial" w:hAnsi="Arial" w:cs="Arial"/>
              </w:rPr>
              <w:t>de</w:t>
            </w:r>
            <w:r w:rsidRPr="00F5258E">
              <w:rPr>
                <w:rFonts w:ascii="Arial" w:hAnsi="Arial" w:cs="Arial"/>
                <w:spacing w:val="-2"/>
              </w:rPr>
              <w:t xml:space="preserve"> </w:t>
            </w:r>
            <w:r w:rsidRPr="00F5258E">
              <w:rPr>
                <w:rFonts w:ascii="Arial" w:hAnsi="Arial" w:cs="Arial"/>
              </w:rPr>
              <w:t>dança,</w:t>
            </w:r>
            <w:r w:rsidRPr="00F5258E">
              <w:rPr>
                <w:rFonts w:ascii="Arial" w:hAnsi="Arial" w:cs="Arial"/>
                <w:spacing w:val="-1"/>
              </w:rPr>
              <w:t xml:space="preserve"> </w:t>
            </w:r>
            <w:r w:rsidRPr="00F5258E">
              <w:rPr>
                <w:rFonts w:ascii="Arial" w:hAnsi="Arial" w:cs="Arial"/>
              </w:rPr>
              <w:t>exibições</w:t>
            </w:r>
            <w:r w:rsidRPr="00F5258E">
              <w:rPr>
                <w:rFonts w:ascii="Arial" w:hAnsi="Arial" w:cs="Arial"/>
                <w:spacing w:val="-1"/>
              </w:rPr>
              <w:t xml:space="preserve"> </w:t>
            </w:r>
            <w:r w:rsidRPr="00F5258E">
              <w:rPr>
                <w:rFonts w:ascii="Arial" w:hAnsi="Arial" w:cs="Arial"/>
              </w:rPr>
              <w:t>de</w:t>
            </w:r>
            <w:r w:rsidRPr="00F5258E">
              <w:rPr>
                <w:rFonts w:ascii="Arial" w:hAnsi="Arial" w:cs="Arial"/>
                <w:spacing w:val="-2"/>
              </w:rPr>
              <w:t xml:space="preserve"> </w:t>
            </w:r>
            <w:r w:rsidRPr="00F5258E">
              <w:rPr>
                <w:rFonts w:ascii="Arial" w:hAnsi="Arial" w:cs="Arial"/>
              </w:rPr>
              <w:t>cinema</w:t>
            </w:r>
            <w:r w:rsidRPr="00F5258E">
              <w:rPr>
                <w:rFonts w:ascii="Arial" w:hAnsi="Arial" w:cs="Arial"/>
                <w:spacing w:val="-2"/>
              </w:rPr>
              <w:t xml:space="preserve"> </w:t>
            </w:r>
            <w:r w:rsidRPr="00F5258E">
              <w:rPr>
                <w:rFonts w:ascii="Arial" w:hAnsi="Arial" w:cs="Arial"/>
              </w:rPr>
              <w:t>e</w:t>
            </w:r>
            <w:r w:rsidRPr="00F5258E">
              <w:rPr>
                <w:rFonts w:ascii="Arial" w:hAnsi="Arial" w:cs="Arial"/>
                <w:spacing w:val="-3"/>
              </w:rPr>
              <w:t xml:space="preserve"> </w:t>
            </w:r>
            <w:r w:rsidRPr="00F5258E">
              <w:rPr>
                <w:rFonts w:ascii="Arial" w:hAnsi="Arial" w:cs="Arial"/>
              </w:rPr>
              <w:t>televisão</w:t>
            </w:r>
          </w:p>
        </w:tc>
      </w:tr>
      <w:tr w:rsidR="002D435E" w:rsidRPr="00F5258E" w14:paraId="2BB88532" w14:textId="77777777" w:rsidTr="00015238">
        <w:trPr>
          <w:trHeight w:val="932"/>
        </w:trPr>
        <w:tc>
          <w:tcPr>
            <w:tcW w:w="1852" w:type="pct"/>
            <w:tcBorders>
              <w:left w:val="single" w:sz="4" w:space="0" w:color="000000"/>
              <w:right w:val="single" w:sz="4" w:space="0" w:color="000000"/>
            </w:tcBorders>
          </w:tcPr>
          <w:p w14:paraId="49AB13A0" w14:textId="77777777" w:rsidR="002D435E" w:rsidRPr="00F5258E" w:rsidRDefault="002D435E" w:rsidP="00B652BA">
            <w:pPr>
              <w:pStyle w:val="TableParagraph"/>
              <w:rPr>
                <w:rFonts w:ascii="Arial" w:hAnsi="Arial" w:cs="Arial"/>
                <w:b/>
                <w:szCs w:val="16"/>
              </w:rPr>
            </w:pPr>
          </w:p>
          <w:p w14:paraId="431CCFF2" w14:textId="77777777" w:rsidR="002D435E" w:rsidRPr="00F5258E" w:rsidRDefault="002D435E" w:rsidP="00B652BA">
            <w:pPr>
              <w:pStyle w:val="TableParagraph"/>
              <w:ind w:left="896" w:right="884"/>
              <w:jc w:val="center"/>
              <w:rPr>
                <w:rFonts w:ascii="Arial" w:hAnsi="Arial" w:cs="Arial"/>
              </w:rPr>
            </w:pPr>
            <w:r w:rsidRPr="00F5258E">
              <w:rPr>
                <w:rFonts w:ascii="Arial" w:hAnsi="Arial" w:cs="Arial"/>
              </w:rPr>
              <w:t>Evento</w:t>
            </w:r>
            <w:r w:rsidRPr="00F5258E">
              <w:rPr>
                <w:rFonts w:ascii="Arial" w:hAnsi="Arial" w:cs="Arial"/>
                <w:spacing w:val="-4"/>
              </w:rPr>
              <w:t xml:space="preserve"> </w:t>
            </w:r>
            <w:r w:rsidRPr="00F5258E">
              <w:rPr>
                <w:rFonts w:ascii="Arial" w:hAnsi="Arial" w:cs="Arial"/>
              </w:rPr>
              <w:t>Esportivo</w:t>
            </w:r>
          </w:p>
        </w:tc>
        <w:tc>
          <w:tcPr>
            <w:tcW w:w="3148" w:type="pct"/>
            <w:tcBorders>
              <w:left w:val="single" w:sz="4" w:space="0" w:color="000000"/>
              <w:right w:val="single" w:sz="4" w:space="0" w:color="000000"/>
            </w:tcBorders>
          </w:tcPr>
          <w:p w14:paraId="43624331" w14:textId="6B196C2C" w:rsidR="002D435E" w:rsidRPr="00F5258E" w:rsidRDefault="002D435E" w:rsidP="00015238">
            <w:pPr>
              <w:pStyle w:val="TableParagraph"/>
              <w:spacing w:line="276" w:lineRule="auto"/>
              <w:ind w:left="108"/>
              <w:rPr>
                <w:rFonts w:ascii="Arial" w:hAnsi="Arial" w:cs="Arial"/>
              </w:rPr>
            </w:pPr>
            <w:r w:rsidRPr="00F5258E">
              <w:rPr>
                <w:rFonts w:ascii="Arial" w:hAnsi="Arial" w:cs="Arial"/>
              </w:rPr>
              <w:t>Inclui: Campeonato, torneio, olimpíada, apresentação</w:t>
            </w:r>
            <w:r w:rsidRPr="00F5258E">
              <w:rPr>
                <w:rFonts w:ascii="Arial" w:hAnsi="Arial" w:cs="Arial"/>
                <w:spacing w:val="-60"/>
              </w:rPr>
              <w:t xml:space="preserve"> </w:t>
            </w:r>
            <w:r w:rsidRPr="00F5258E">
              <w:rPr>
                <w:rFonts w:ascii="Arial" w:hAnsi="Arial" w:cs="Arial"/>
              </w:rPr>
              <w:t>esportiva.</w:t>
            </w:r>
          </w:p>
        </w:tc>
      </w:tr>
      <w:tr w:rsidR="002D435E" w:rsidRPr="00F5258E" w14:paraId="268F259E" w14:textId="77777777" w:rsidTr="00B652BA">
        <w:trPr>
          <w:trHeight w:val="938"/>
        </w:trPr>
        <w:tc>
          <w:tcPr>
            <w:tcW w:w="1852" w:type="pct"/>
            <w:tcBorders>
              <w:left w:val="single" w:sz="4" w:space="0" w:color="000000"/>
              <w:right w:val="single" w:sz="4" w:space="0" w:color="000000"/>
            </w:tcBorders>
          </w:tcPr>
          <w:p w14:paraId="60DA9333" w14:textId="77777777" w:rsidR="002D435E" w:rsidRPr="00F5258E" w:rsidRDefault="002D435E" w:rsidP="00B652BA">
            <w:pPr>
              <w:pStyle w:val="TableParagraph"/>
              <w:rPr>
                <w:rFonts w:ascii="Arial" w:hAnsi="Arial" w:cs="Arial"/>
                <w:b/>
                <w:szCs w:val="14"/>
              </w:rPr>
            </w:pPr>
          </w:p>
          <w:p w14:paraId="3C4DE2AB" w14:textId="77777777" w:rsidR="002D435E" w:rsidRPr="00F5258E" w:rsidRDefault="002D435E" w:rsidP="00B652BA">
            <w:pPr>
              <w:pStyle w:val="TableParagraph"/>
              <w:ind w:left="896" w:right="885"/>
              <w:jc w:val="center"/>
              <w:rPr>
                <w:rFonts w:ascii="Arial" w:hAnsi="Arial" w:cs="Arial"/>
              </w:rPr>
            </w:pPr>
            <w:r w:rsidRPr="00F5258E">
              <w:rPr>
                <w:rFonts w:ascii="Arial" w:hAnsi="Arial" w:cs="Arial"/>
              </w:rPr>
              <w:t>Festival</w:t>
            </w:r>
          </w:p>
        </w:tc>
        <w:tc>
          <w:tcPr>
            <w:tcW w:w="3148" w:type="pct"/>
            <w:tcBorders>
              <w:left w:val="single" w:sz="4" w:space="0" w:color="000000"/>
              <w:right w:val="single" w:sz="4" w:space="0" w:color="000000"/>
            </w:tcBorders>
          </w:tcPr>
          <w:p w14:paraId="12FD9D7B" w14:textId="1BDF797E" w:rsidR="002D435E" w:rsidRPr="00F5258E" w:rsidRDefault="002D435E" w:rsidP="00B652BA">
            <w:pPr>
              <w:pStyle w:val="TableParagraph"/>
              <w:ind w:left="108"/>
              <w:jc w:val="both"/>
              <w:rPr>
                <w:rFonts w:ascii="Arial" w:hAnsi="Arial" w:cs="Arial"/>
              </w:rPr>
            </w:pPr>
            <w:r w:rsidRPr="00F5258E">
              <w:rPr>
                <w:rFonts w:ascii="Arial" w:hAnsi="Arial" w:cs="Arial"/>
              </w:rPr>
              <w:t>Série</w:t>
            </w:r>
            <w:r w:rsidRPr="00F5258E">
              <w:rPr>
                <w:rFonts w:ascii="Arial" w:hAnsi="Arial" w:cs="Arial"/>
                <w:spacing w:val="-3"/>
              </w:rPr>
              <w:t xml:space="preserve"> </w:t>
            </w:r>
            <w:r w:rsidRPr="00F5258E">
              <w:rPr>
                <w:rFonts w:ascii="Arial" w:hAnsi="Arial" w:cs="Arial"/>
              </w:rPr>
              <w:t>de</w:t>
            </w:r>
            <w:r w:rsidRPr="00F5258E">
              <w:rPr>
                <w:rFonts w:ascii="Arial" w:hAnsi="Arial" w:cs="Arial"/>
                <w:spacing w:val="-5"/>
              </w:rPr>
              <w:t xml:space="preserve"> </w:t>
            </w:r>
            <w:r w:rsidRPr="00F5258E">
              <w:rPr>
                <w:rFonts w:ascii="Arial" w:hAnsi="Arial" w:cs="Arial"/>
              </w:rPr>
              <w:t>atividades/eventos</w:t>
            </w:r>
            <w:r w:rsidRPr="00F5258E">
              <w:rPr>
                <w:rFonts w:ascii="Arial" w:hAnsi="Arial" w:cs="Arial"/>
                <w:spacing w:val="-2"/>
              </w:rPr>
              <w:t xml:space="preserve"> </w:t>
            </w:r>
            <w:r w:rsidRPr="00F5258E">
              <w:rPr>
                <w:rFonts w:ascii="Arial" w:hAnsi="Arial" w:cs="Arial"/>
              </w:rPr>
              <w:t>ou</w:t>
            </w:r>
            <w:r w:rsidRPr="00F5258E">
              <w:rPr>
                <w:rFonts w:ascii="Arial" w:hAnsi="Arial" w:cs="Arial"/>
                <w:spacing w:val="-5"/>
              </w:rPr>
              <w:t xml:space="preserve"> </w:t>
            </w:r>
            <w:r w:rsidRPr="00F5258E">
              <w:rPr>
                <w:rFonts w:ascii="Arial" w:hAnsi="Arial" w:cs="Arial"/>
              </w:rPr>
              <w:t>espetáculos</w:t>
            </w:r>
            <w:r w:rsidRPr="00F5258E">
              <w:rPr>
                <w:rFonts w:ascii="Arial" w:hAnsi="Arial" w:cs="Arial"/>
                <w:spacing w:val="-2"/>
              </w:rPr>
              <w:t xml:space="preserve"> </w:t>
            </w:r>
            <w:r w:rsidRPr="00F5258E">
              <w:rPr>
                <w:rFonts w:ascii="Arial" w:hAnsi="Arial" w:cs="Arial"/>
              </w:rPr>
              <w:t>artísticos,</w:t>
            </w:r>
            <w:r w:rsidRPr="00F5258E">
              <w:rPr>
                <w:rFonts w:ascii="Arial" w:hAnsi="Arial" w:cs="Arial"/>
                <w:spacing w:val="-4"/>
              </w:rPr>
              <w:t xml:space="preserve"> </w:t>
            </w:r>
            <w:r w:rsidRPr="00F5258E">
              <w:rPr>
                <w:rFonts w:ascii="Arial" w:hAnsi="Arial" w:cs="Arial"/>
              </w:rPr>
              <w:t xml:space="preserve">culturais ou esportivos, realizados concomitantemente, em </w:t>
            </w:r>
            <w:r w:rsidRPr="00F5258E">
              <w:rPr>
                <w:rFonts w:ascii="Arial" w:hAnsi="Arial" w:cs="Arial"/>
                <w:spacing w:val="-60"/>
              </w:rPr>
              <w:t xml:space="preserve"> </w:t>
            </w:r>
            <w:r w:rsidRPr="00F5258E">
              <w:rPr>
                <w:rFonts w:ascii="Arial" w:hAnsi="Arial" w:cs="Arial"/>
              </w:rPr>
              <w:t>geral</w:t>
            </w:r>
            <w:r w:rsidR="00D81A3C" w:rsidRPr="00F5258E">
              <w:rPr>
                <w:rFonts w:ascii="Arial" w:hAnsi="Arial" w:cs="Arial"/>
              </w:rPr>
              <w:t>,</w:t>
            </w:r>
            <w:r w:rsidRPr="00F5258E">
              <w:rPr>
                <w:rFonts w:ascii="Arial" w:hAnsi="Arial" w:cs="Arial"/>
                <w:spacing w:val="-2"/>
              </w:rPr>
              <w:t xml:space="preserve"> </w:t>
            </w:r>
            <w:r w:rsidRPr="00F5258E">
              <w:rPr>
                <w:rFonts w:ascii="Arial" w:hAnsi="Arial" w:cs="Arial"/>
              </w:rPr>
              <w:t>em</w:t>
            </w:r>
            <w:r w:rsidRPr="00F5258E">
              <w:rPr>
                <w:rFonts w:ascii="Arial" w:hAnsi="Arial" w:cs="Arial"/>
                <w:spacing w:val="1"/>
              </w:rPr>
              <w:t xml:space="preserve"> </w:t>
            </w:r>
            <w:r w:rsidRPr="00F5258E">
              <w:rPr>
                <w:rFonts w:ascii="Arial" w:hAnsi="Arial" w:cs="Arial"/>
              </w:rPr>
              <w:t>edições</w:t>
            </w:r>
            <w:r w:rsidRPr="00F5258E">
              <w:rPr>
                <w:rFonts w:ascii="Arial" w:hAnsi="Arial" w:cs="Arial"/>
                <w:spacing w:val="1"/>
              </w:rPr>
              <w:t xml:space="preserve"> </w:t>
            </w:r>
            <w:r w:rsidRPr="00F5258E">
              <w:rPr>
                <w:rFonts w:ascii="Arial" w:hAnsi="Arial" w:cs="Arial"/>
              </w:rPr>
              <w:t>periódicas.</w:t>
            </w:r>
          </w:p>
        </w:tc>
      </w:tr>
      <w:tr w:rsidR="002D435E" w:rsidRPr="00F5258E" w14:paraId="1CB5C904" w14:textId="77777777" w:rsidTr="00E03539">
        <w:trPr>
          <w:trHeight w:val="973"/>
        </w:trPr>
        <w:tc>
          <w:tcPr>
            <w:tcW w:w="1852" w:type="pct"/>
            <w:tcBorders>
              <w:left w:val="single" w:sz="4" w:space="0" w:color="000000"/>
              <w:right w:val="single" w:sz="4" w:space="0" w:color="000000"/>
            </w:tcBorders>
          </w:tcPr>
          <w:p w14:paraId="5CA2DF23" w14:textId="77777777" w:rsidR="002D435E" w:rsidRPr="00F5258E" w:rsidRDefault="002D435E" w:rsidP="00B652BA">
            <w:pPr>
              <w:pStyle w:val="TableParagraph"/>
              <w:rPr>
                <w:rFonts w:ascii="Arial" w:hAnsi="Arial" w:cs="Arial"/>
                <w:b/>
                <w:szCs w:val="14"/>
              </w:rPr>
            </w:pPr>
          </w:p>
          <w:p w14:paraId="6F571927" w14:textId="77777777" w:rsidR="002D435E" w:rsidRPr="00F5258E" w:rsidRDefault="002D435E" w:rsidP="00B652BA">
            <w:pPr>
              <w:pStyle w:val="TableParagraph"/>
              <w:ind w:left="896" w:right="885"/>
              <w:jc w:val="center"/>
              <w:rPr>
                <w:rFonts w:ascii="Arial" w:hAnsi="Arial" w:cs="Arial"/>
              </w:rPr>
            </w:pPr>
            <w:r w:rsidRPr="00F5258E">
              <w:rPr>
                <w:rFonts w:ascii="Arial" w:hAnsi="Arial" w:cs="Arial"/>
              </w:rPr>
              <w:t>Master</w:t>
            </w:r>
            <w:r w:rsidRPr="00F5258E">
              <w:rPr>
                <w:rFonts w:ascii="Arial" w:hAnsi="Arial" w:cs="Arial"/>
                <w:spacing w:val="-3"/>
              </w:rPr>
              <w:t xml:space="preserve"> </w:t>
            </w:r>
            <w:r w:rsidRPr="00F5258E">
              <w:rPr>
                <w:rFonts w:ascii="Arial" w:hAnsi="Arial" w:cs="Arial"/>
              </w:rPr>
              <w:t>Class</w:t>
            </w:r>
          </w:p>
        </w:tc>
        <w:tc>
          <w:tcPr>
            <w:tcW w:w="3148" w:type="pct"/>
            <w:tcBorders>
              <w:left w:val="single" w:sz="4" w:space="0" w:color="000000"/>
              <w:right w:val="single" w:sz="4" w:space="0" w:color="000000"/>
            </w:tcBorders>
          </w:tcPr>
          <w:p w14:paraId="7B6CEC65" w14:textId="77777777" w:rsidR="002D435E" w:rsidRPr="00F5258E" w:rsidRDefault="002D435E" w:rsidP="00B652BA">
            <w:pPr>
              <w:pStyle w:val="TableParagraph"/>
              <w:spacing w:line="276" w:lineRule="auto"/>
              <w:ind w:left="108" w:right="102"/>
              <w:jc w:val="both"/>
              <w:rPr>
                <w:rFonts w:ascii="Arial" w:hAnsi="Arial" w:cs="Arial"/>
              </w:rPr>
            </w:pPr>
            <w:r w:rsidRPr="00F5258E">
              <w:rPr>
                <w:rFonts w:ascii="Arial" w:hAnsi="Arial" w:cs="Arial"/>
              </w:rPr>
              <w:t>Aula de performance ministrada por um profissional</w:t>
            </w:r>
            <w:r w:rsidRPr="00F5258E">
              <w:rPr>
                <w:rFonts w:ascii="Arial" w:hAnsi="Arial" w:cs="Arial"/>
                <w:spacing w:val="1"/>
              </w:rPr>
              <w:t xml:space="preserve"> </w:t>
            </w:r>
            <w:r w:rsidRPr="00F5258E">
              <w:rPr>
                <w:rFonts w:ascii="Arial" w:hAnsi="Arial" w:cs="Arial"/>
              </w:rPr>
              <w:t>reconhecidamente</w:t>
            </w:r>
            <w:r w:rsidRPr="00F5258E">
              <w:rPr>
                <w:rFonts w:ascii="Arial" w:hAnsi="Arial" w:cs="Arial"/>
                <w:spacing w:val="-6"/>
              </w:rPr>
              <w:t xml:space="preserve"> </w:t>
            </w:r>
            <w:r w:rsidRPr="00F5258E">
              <w:rPr>
                <w:rFonts w:ascii="Arial" w:hAnsi="Arial" w:cs="Arial"/>
              </w:rPr>
              <w:t>qualificado,</w:t>
            </w:r>
            <w:r w:rsidRPr="00F5258E">
              <w:rPr>
                <w:rFonts w:ascii="Arial" w:hAnsi="Arial" w:cs="Arial"/>
                <w:spacing w:val="-5"/>
              </w:rPr>
              <w:t xml:space="preserve"> </w:t>
            </w:r>
            <w:r w:rsidRPr="00F5258E">
              <w:rPr>
                <w:rFonts w:ascii="Arial" w:hAnsi="Arial" w:cs="Arial"/>
              </w:rPr>
              <w:t>convidado</w:t>
            </w:r>
            <w:r w:rsidRPr="00F5258E">
              <w:rPr>
                <w:rFonts w:ascii="Arial" w:hAnsi="Arial" w:cs="Arial"/>
                <w:spacing w:val="-5"/>
              </w:rPr>
              <w:t xml:space="preserve"> </w:t>
            </w:r>
            <w:r w:rsidRPr="00F5258E">
              <w:rPr>
                <w:rFonts w:ascii="Arial" w:hAnsi="Arial" w:cs="Arial"/>
              </w:rPr>
              <w:t>pela</w:t>
            </w:r>
            <w:r w:rsidRPr="00F5258E">
              <w:rPr>
                <w:rFonts w:ascii="Arial" w:hAnsi="Arial" w:cs="Arial"/>
                <w:spacing w:val="-8"/>
              </w:rPr>
              <w:t xml:space="preserve"> </w:t>
            </w:r>
            <w:r w:rsidRPr="00F5258E">
              <w:rPr>
                <w:rFonts w:ascii="Arial" w:hAnsi="Arial" w:cs="Arial"/>
              </w:rPr>
              <w:t>Instituição.</w:t>
            </w:r>
          </w:p>
        </w:tc>
      </w:tr>
      <w:tr w:rsidR="002D435E" w:rsidRPr="00F5258E" w14:paraId="7874131C" w14:textId="77777777" w:rsidTr="00E03539">
        <w:trPr>
          <w:trHeight w:val="690"/>
        </w:trPr>
        <w:tc>
          <w:tcPr>
            <w:tcW w:w="1852" w:type="pct"/>
            <w:tcBorders>
              <w:left w:val="single" w:sz="4" w:space="0" w:color="000000"/>
              <w:right w:val="single" w:sz="4" w:space="0" w:color="000000"/>
            </w:tcBorders>
          </w:tcPr>
          <w:p w14:paraId="04ED6EB5" w14:textId="77777777" w:rsidR="002D435E" w:rsidRPr="00F5258E" w:rsidRDefault="002D435E" w:rsidP="00B652BA">
            <w:pPr>
              <w:pStyle w:val="TableParagraph"/>
              <w:rPr>
                <w:rFonts w:ascii="Arial" w:hAnsi="Arial" w:cs="Arial"/>
                <w:b/>
                <w:szCs w:val="14"/>
              </w:rPr>
            </w:pPr>
          </w:p>
          <w:p w14:paraId="23BCB779" w14:textId="77777777" w:rsidR="002D435E" w:rsidRPr="00F5258E" w:rsidRDefault="002D435E" w:rsidP="00B652BA">
            <w:pPr>
              <w:pStyle w:val="TableParagraph"/>
              <w:ind w:left="896" w:right="883"/>
              <w:jc w:val="center"/>
              <w:rPr>
                <w:rFonts w:ascii="Arial" w:hAnsi="Arial" w:cs="Arial"/>
              </w:rPr>
            </w:pPr>
            <w:r w:rsidRPr="00F5258E">
              <w:rPr>
                <w:rFonts w:ascii="Arial" w:hAnsi="Arial" w:cs="Arial"/>
              </w:rPr>
              <w:t>Outros</w:t>
            </w:r>
          </w:p>
        </w:tc>
        <w:tc>
          <w:tcPr>
            <w:tcW w:w="3148" w:type="pct"/>
            <w:tcBorders>
              <w:left w:val="single" w:sz="4" w:space="0" w:color="000000"/>
              <w:right w:val="single" w:sz="4" w:space="0" w:color="000000"/>
            </w:tcBorders>
          </w:tcPr>
          <w:p w14:paraId="19D76CC2" w14:textId="67448800" w:rsidR="002D435E" w:rsidRPr="00F5258E" w:rsidRDefault="002D435E" w:rsidP="00B652BA">
            <w:pPr>
              <w:pStyle w:val="TableParagraph"/>
              <w:spacing w:line="276" w:lineRule="auto"/>
              <w:ind w:left="108" w:right="102"/>
              <w:rPr>
                <w:rFonts w:ascii="Arial" w:hAnsi="Arial" w:cs="Arial"/>
              </w:rPr>
            </w:pPr>
            <w:r w:rsidRPr="00F5258E">
              <w:rPr>
                <w:rFonts w:ascii="Arial" w:hAnsi="Arial" w:cs="Arial"/>
              </w:rPr>
              <w:t>Ação</w:t>
            </w:r>
            <w:r w:rsidRPr="00F5258E">
              <w:rPr>
                <w:rFonts w:ascii="Arial" w:hAnsi="Arial" w:cs="Arial"/>
                <w:spacing w:val="-2"/>
              </w:rPr>
              <w:t xml:space="preserve"> </w:t>
            </w:r>
            <w:r w:rsidRPr="00F5258E">
              <w:rPr>
                <w:rFonts w:ascii="Arial" w:hAnsi="Arial" w:cs="Arial"/>
              </w:rPr>
              <w:t>pontual</w:t>
            </w:r>
            <w:r w:rsidRPr="00F5258E">
              <w:rPr>
                <w:rFonts w:ascii="Arial" w:hAnsi="Arial" w:cs="Arial"/>
                <w:spacing w:val="-4"/>
              </w:rPr>
              <w:t xml:space="preserve"> </w:t>
            </w:r>
            <w:r w:rsidRPr="00F5258E">
              <w:rPr>
                <w:rFonts w:ascii="Arial" w:hAnsi="Arial" w:cs="Arial"/>
              </w:rPr>
              <w:t>de</w:t>
            </w:r>
            <w:r w:rsidRPr="00F5258E">
              <w:rPr>
                <w:rFonts w:ascii="Arial" w:hAnsi="Arial" w:cs="Arial"/>
                <w:spacing w:val="-3"/>
              </w:rPr>
              <w:t xml:space="preserve"> </w:t>
            </w:r>
            <w:r w:rsidRPr="00F5258E">
              <w:rPr>
                <w:rFonts w:ascii="Arial" w:hAnsi="Arial" w:cs="Arial"/>
              </w:rPr>
              <w:t>mobilização</w:t>
            </w:r>
            <w:r w:rsidRPr="00F5258E">
              <w:rPr>
                <w:rFonts w:ascii="Arial" w:hAnsi="Arial" w:cs="Arial"/>
                <w:spacing w:val="-2"/>
              </w:rPr>
              <w:t xml:space="preserve"> </w:t>
            </w:r>
            <w:r w:rsidRPr="00F5258E">
              <w:rPr>
                <w:rFonts w:ascii="Arial" w:hAnsi="Arial" w:cs="Arial"/>
              </w:rPr>
              <w:t>que</w:t>
            </w:r>
            <w:r w:rsidRPr="00F5258E">
              <w:rPr>
                <w:rFonts w:ascii="Arial" w:hAnsi="Arial" w:cs="Arial"/>
                <w:spacing w:val="-3"/>
              </w:rPr>
              <w:t xml:space="preserve"> </w:t>
            </w:r>
            <w:r w:rsidRPr="00F5258E">
              <w:rPr>
                <w:rFonts w:ascii="Arial" w:hAnsi="Arial" w:cs="Arial"/>
              </w:rPr>
              <w:t>visa</w:t>
            </w:r>
            <w:r w:rsidRPr="00F5258E">
              <w:rPr>
                <w:rFonts w:ascii="Arial" w:hAnsi="Arial" w:cs="Arial"/>
                <w:spacing w:val="-3"/>
              </w:rPr>
              <w:t xml:space="preserve"> </w:t>
            </w:r>
            <w:r w:rsidRPr="00F5258E">
              <w:rPr>
                <w:rFonts w:ascii="Arial" w:hAnsi="Arial" w:cs="Arial"/>
              </w:rPr>
              <w:t>a</w:t>
            </w:r>
            <w:r w:rsidRPr="00F5258E">
              <w:rPr>
                <w:rFonts w:ascii="Arial" w:hAnsi="Arial" w:cs="Arial"/>
                <w:spacing w:val="-3"/>
              </w:rPr>
              <w:t xml:space="preserve"> </w:t>
            </w:r>
            <w:r w:rsidRPr="00F5258E">
              <w:rPr>
                <w:rFonts w:ascii="Arial" w:hAnsi="Arial" w:cs="Arial"/>
              </w:rPr>
              <w:t>um</w:t>
            </w:r>
            <w:r w:rsidRPr="00F5258E">
              <w:rPr>
                <w:rFonts w:ascii="Arial" w:hAnsi="Arial" w:cs="Arial"/>
                <w:spacing w:val="-3"/>
              </w:rPr>
              <w:t xml:space="preserve"> </w:t>
            </w:r>
            <w:r w:rsidRPr="00F5258E">
              <w:rPr>
                <w:rFonts w:ascii="Arial" w:hAnsi="Arial" w:cs="Arial"/>
              </w:rPr>
              <w:t>objetivo</w:t>
            </w:r>
            <w:r w:rsidRPr="00F5258E">
              <w:rPr>
                <w:rFonts w:ascii="Arial" w:hAnsi="Arial" w:cs="Arial"/>
                <w:spacing w:val="-3"/>
              </w:rPr>
              <w:t xml:space="preserve"> </w:t>
            </w:r>
            <w:r w:rsidRPr="00F5258E">
              <w:rPr>
                <w:rFonts w:ascii="Arial" w:hAnsi="Arial" w:cs="Arial"/>
              </w:rPr>
              <w:t>definido.</w:t>
            </w:r>
            <w:r w:rsidRPr="00F5258E">
              <w:rPr>
                <w:rFonts w:ascii="Arial" w:hAnsi="Arial" w:cs="Arial"/>
                <w:spacing w:val="-58"/>
              </w:rPr>
              <w:t xml:space="preserve"> </w:t>
            </w:r>
            <w:r w:rsidR="00D81A3C" w:rsidRPr="00F5258E">
              <w:rPr>
                <w:rFonts w:ascii="Arial" w:hAnsi="Arial" w:cs="Arial"/>
                <w:spacing w:val="-58"/>
              </w:rPr>
              <w:t xml:space="preserve"> </w:t>
            </w:r>
            <w:r w:rsidRPr="00F5258E">
              <w:rPr>
                <w:rFonts w:ascii="Arial" w:hAnsi="Arial" w:cs="Arial"/>
              </w:rPr>
              <w:t>Inclui campanha.</w:t>
            </w:r>
          </w:p>
        </w:tc>
      </w:tr>
    </w:tbl>
    <w:p w14:paraId="180E01B3" w14:textId="77777777" w:rsidR="002D435E" w:rsidRPr="00F5258E" w:rsidRDefault="002D435E" w:rsidP="002D435E">
      <w:pPr>
        <w:spacing w:after="0"/>
        <w:rPr>
          <w:rFonts w:ascii="Arial" w:hAnsi="Arial" w:cs="Arial"/>
        </w:rPr>
      </w:pPr>
    </w:p>
    <w:p w14:paraId="6C63F27D" w14:textId="77777777" w:rsidR="002D435E" w:rsidRPr="00F5258E" w:rsidRDefault="002D435E" w:rsidP="002D435E">
      <w:pPr>
        <w:pStyle w:val="Corpodetexto"/>
        <w:spacing w:line="276" w:lineRule="auto"/>
        <w:ind w:right="-1"/>
        <w:rPr>
          <w:rFonts w:ascii="Arial" w:hAnsi="Arial" w:cs="Arial"/>
          <w:b/>
          <w:bCs/>
          <w:spacing w:val="-6"/>
        </w:rPr>
      </w:pPr>
      <w:r w:rsidRPr="00F5258E">
        <w:rPr>
          <w:rFonts w:ascii="Arial" w:hAnsi="Arial" w:cs="Arial"/>
          <w:b/>
          <w:bCs/>
        </w:rPr>
        <w:t>Fontes:</w:t>
      </w:r>
      <w:r w:rsidRPr="00F5258E">
        <w:rPr>
          <w:rFonts w:ascii="Arial" w:hAnsi="Arial" w:cs="Arial"/>
          <w:b/>
          <w:bCs/>
          <w:spacing w:val="-6"/>
        </w:rPr>
        <w:t xml:space="preserve"> </w:t>
      </w:r>
    </w:p>
    <w:p w14:paraId="7E35F067" w14:textId="77777777" w:rsidR="00D81A3C" w:rsidRPr="00F5258E" w:rsidRDefault="00D81A3C" w:rsidP="002D435E">
      <w:pPr>
        <w:pStyle w:val="Corpodetexto"/>
        <w:spacing w:line="276" w:lineRule="auto"/>
        <w:ind w:right="-1"/>
        <w:rPr>
          <w:rFonts w:ascii="Arial" w:hAnsi="Arial" w:cs="Arial"/>
          <w:b/>
          <w:bCs/>
          <w:spacing w:val="-6"/>
        </w:rPr>
      </w:pPr>
    </w:p>
    <w:p w14:paraId="515A83AB" w14:textId="77777777" w:rsidR="002D435E" w:rsidRPr="00F5258E" w:rsidRDefault="002D435E" w:rsidP="002D435E">
      <w:pPr>
        <w:pStyle w:val="Corpodetexto"/>
        <w:spacing w:line="276" w:lineRule="auto"/>
        <w:ind w:right="-1"/>
        <w:rPr>
          <w:rFonts w:ascii="Arial" w:hAnsi="Arial" w:cs="Arial"/>
        </w:rPr>
      </w:pPr>
      <w:r w:rsidRPr="00F5258E">
        <w:rPr>
          <w:rFonts w:ascii="Arial" w:hAnsi="Arial" w:cs="Arial"/>
        </w:rPr>
        <w:t>FORPROEX</w:t>
      </w:r>
      <w:r w:rsidRPr="00F5258E">
        <w:rPr>
          <w:rFonts w:ascii="Arial" w:hAnsi="Arial" w:cs="Arial"/>
          <w:spacing w:val="-3"/>
        </w:rPr>
        <w:t xml:space="preserve"> </w:t>
      </w:r>
      <w:r w:rsidRPr="00F5258E">
        <w:rPr>
          <w:rFonts w:ascii="Arial" w:hAnsi="Arial" w:cs="Arial"/>
        </w:rPr>
        <w:t>-</w:t>
      </w:r>
      <w:r w:rsidRPr="00F5258E">
        <w:rPr>
          <w:rFonts w:ascii="Arial" w:hAnsi="Arial" w:cs="Arial"/>
          <w:spacing w:val="-5"/>
        </w:rPr>
        <w:t xml:space="preserve"> </w:t>
      </w:r>
      <w:r w:rsidRPr="00F5258E">
        <w:rPr>
          <w:rFonts w:ascii="Arial" w:hAnsi="Arial" w:cs="Arial"/>
        </w:rPr>
        <w:t>Fórum</w:t>
      </w:r>
      <w:r w:rsidRPr="00F5258E">
        <w:rPr>
          <w:rFonts w:ascii="Arial" w:hAnsi="Arial" w:cs="Arial"/>
          <w:spacing w:val="-3"/>
        </w:rPr>
        <w:t xml:space="preserve"> </w:t>
      </w:r>
      <w:r w:rsidRPr="00F5258E">
        <w:rPr>
          <w:rFonts w:ascii="Arial" w:hAnsi="Arial" w:cs="Arial"/>
        </w:rPr>
        <w:t>de</w:t>
      </w:r>
      <w:r w:rsidRPr="00F5258E">
        <w:rPr>
          <w:rFonts w:ascii="Arial" w:hAnsi="Arial" w:cs="Arial"/>
          <w:spacing w:val="-4"/>
        </w:rPr>
        <w:t xml:space="preserve"> </w:t>
      </w:r>
      <w:r w:rsidRPr="00F5258E">
        <w:rPr>
          <w:rFonts w:ascii="Arial" w:hAnsi="Arial" w:cs="Arial"/>
        </w:rPr>
        <w:t>Pró-Reitores</w:t>
      </w:r>
      <w:r w:rsidRPr="00F5258E">
        <w:rPr>
          <w:rFonts w:ascii="Arial" w:hAnsi="Arial" w:cs="Arial"/>
          <w:spacing w:val="-2"/>
        </w:rPr>
        <w:t xml:space="preserve"> </w:t>
      </w:r>
      <w:r w:rsidRPr="00F5258E">
        <w:rPr>
          <w:rFonts w:ascii="Arial" w:hAnsi="Arial" w:cs="Arial"/>
        </w:rPr>
        <w:t>de</w:t>
      </w:r>
      <w:r w:rsidRPr="00F5258E">
        <w:rPr>
          <w:rFonts w:ascii="Arial" w:hAnsi="Arial" w:cs="Arial"/>
          <w:spacing w:val="-6"/>
        </w:rPr>
        <w:t xml:space="preserve"> </w:t>
      </w:r>
      <w:r w:rsidRPr="00F5258E">
        <w:rPr>
          <w:rFonts w:ascii="Arial" w:hAnsi="Arial" w:cs="Arial"/>
        </w:rPr>
        <w:t>Extensão</w:t>
      </w:r>
      <w:r w:rsidRPr="00F5258E">
        <w:rPr>
          <w:rFonts w:ascii="Arial" w:hAnsi="Arial" w:cs="Arial"/>
          <w:spacing w:val="-3"/>
        </w:rPr>
        <w:t xml:space="preserve"> </w:t>
      </w:r>
      <w:r w:rsidRPr="00F5258E">
        <w:rPr>
          <w:rFonts w:ascii="Arial" w:hAnsi="Arial" w:cs="Arial"/>
        </w:rPr>
        <w:t>das</w:t>
      </w:r>
      <w:r w:rsidRPr="00F5258E">
        <w:rPr>
          <w:rFonts w:ascii="Arial" w:hAnsi="Arial" w:cs="Arial"/>
          <w:spacing w:val="-4"/>
        </w:rPr>
        <w:t xml:space="preserve"> </w:t>
      </w:r>
      <w:r w:rsidRPr="00F5258E">
        <w:rPr>
          <w:rFonts w:ascii="Arial" w:hAnsi="Arial" w:cs="Arial"/>
        </w:rPr>
        <w:t>Universidades</w:t>
      </w:r>
      <w:r w:rsidRPr="00F5258E">
        <w:rPr>
          <w:rFonts w:ascii="Arial" w:hAnsi="Arial" w:cs="Arial"/>
          <w:spacing w:val="-2"/>
        </w:rPr>
        <w:t xml:space="preserve"> </w:t>
      </w:r>
      <w:r w:rsidRPr="00F5258E">
        <w:rPr>
          <w:rFonts w:ascii="Arial" w:hAnsi="Arial" w:cs="Arial"/>
        </w:rPr>
        <w:t>Públicas</w:t>
      </w:r>
      <w:r w:rsidRPr="00F5258E">
        <w:rPr>
          <w:rFonts w:ascii="Arial" w:hAnsi="Arial" w:cs="Arial"/>
          <w:spacing w:val="-58"/>
        </w:rPr>
        <w:t xml:space="preserve"> </w:t>
      </w:r>
      <w:r w:rsidRPr="00F5258E">
        <w:rPr>
          <w:rFonts w:ascii="Arial" w:hAnsi="Arial" w:cs="Arial"/>
        </w:rPr>
        <w:t>Brasileiras.</w:t>
      </w:r>
    </w:p>
    <w:p w14:paraId="4F2515E2" w14:textId="77777777" w:rsidR="00C0394A" w:rsidRPr="00F5258E" w:rsidRDefault="00C0394A" w:rsidP="002D435E">
      <w:pPr>
        <w:pStyle w:val="Corpodetexto"/>
        <w:spacing w:line="276" w:lineRule="auto"/>
        <w:ind w:right="-1"/>
        <w:rPr>
          <w:rFonts w:ascii="Arial" w:hAnsi="Arial" w:cs="Arial"/>
        </w:rPr>
      </w:pPr>
    </w:p>
    <w:p w14:paraId="187A2472" w14:textId="5CC55B1D" w:rsidR="002D435E" w:rsidRPr="00F5258E" w:rsidRDefault="002D435E" w:rsidP="002D435E">
      <w:pPr>
        <w:spacing w:after="0"/>
        <w:ind w:right="-1"/>
        <w:rPr>
          <w:rFonts w:ascii="Arial" w:hAnsi="Arial" w:cs="Arial"/>
        </w:rPr>
      </w:pPr>
      <w:r w:rsidRPr="00F5258E">
        <w:rPr>
          <w:rFonts w:ascii="Arial" w:hAnsi="Arial" w:cs="Arial"/>
        </w:rPr>
        <w:t>CORRÊA,</w:t>
      </w:r>
      <w:r w:rsidRPr="00F5258E">
        <w:rPr>
          <w:rFonts w:ascii="Arial" w:hAnsi="Arial" w:cs="Arial"/>
          <w:spacing w:val="-4"/>
        </w:rPr>
        <w:t xml:space="preserve"> </w:t>
      </w:r>
      <w:r w:rsidRPr="00F5258E">
        <w:rPr>
          <w:rFonts w:ascii="Arial" w:hAnsi="Arial" w:cs="Arial"/>
        </w:rPr>
        <w:t>Edison</w:t>
      </w:r>
      <w:r w:rsidRPr="00F5258E">
        <w:rPr>
          <w:rFonts w:ascii="Arial" w:hAnsi="Arial" w:cs="Arial"/>
          <w:spacing w:val="-3"/>
        </w:rPr>
        <w:t xml:space="preserve"> </w:t>
      </w:r>
      <w:r w:rsidRPr="00F5258E">
        <w:rPr>
          <w:rFonts w:ascii="Arial" w:hAnsi="Arial" w:cs="Arial"/>
        </w:rPr>
        <w:t>J.</w:t>
      </w:r>
      <w:r w:rsidRPr="00F5258E">
        <w:rPr>
          <w:rFonts w:ascii="Arial" w:hAnsi="Arial" w:cs="Arial"/>
          <w:spacing w:val="-6"/>
        </w:rPr>
        <w:t xml:space="preserve"> </w:t>
      </w:r>
      <w:r w:rsidRPr="00F5258E">
        <w:rPr>
          <w:rFonts w:ascii="Arial" w:hAnsi="Arial" w:cs="Arial"/>
        </w:rPr>
        <w:t>(</w:t>
      </w:r>
      <w:proofErr w:type="gramStart"/>
      <w:r w:rsidRPr="00F5258E">
        <w:rPr>
          <w:rFonts w:ascii="Arial" w:hAnsi="Arial" w:cs="Arial"/>
        </w:rPr>
        <w:t>org.)/</w:t>
      </w:r>
      <w:proofErr w:type="gramEnd"/>
      <w:r w:rsidRPr="00F5258E">
        <w:rPr>
          <w:rFonts w:ascii="Arial" w:hAnsi="Arial" w:cs="Arial"/>
          <w:spacing w:val="-3"/>
        </w:rPr>
        <w:t xml:space="preserve"> </w:t>
      </w:r>
      <w:r w:rsidRPr="00F5258E">
        <w:rPr>
          <w:rFonts w:ascii="Arial" w:hAnsi="Arial" w:cs="Arial"/>
        </w:rPr>
        <w:t>Coordenação</w:t>
      </w:r>
      <w:r w:rsidRPr="00F5258E">
        <w:rPr>
          <w:rFonts w:ascii="Arial" w:hAnsi="Arial" w:cs="Arial"/>
          <w:spacing w:val="-3"/>
        </w:rPr>
        <w:t xml:space="preserve"> </w:t>
      </w:r>
      <w:r w:rsidRPr="00F5258E">
        <w:rPr>
          <w:rFonts w:ascii="Arial" w:hAnsi="Arial" w:cs="Arial"/>
        </w:rPr>
        <w:t>Nacional</w:t>
      </w:r>
      <w:r w:rsidRPr="00F5258E">
        <w:rPr>
          <w:rFonts w:ascii="Arial" w:hAnsi="Arial" w:cs="Arial"/>
          <w:spacing w:val="-4"/>
        </w:rPr>
        <w:t xml:space="preserve"> </w:t>
      </w:r>
      <w:r w:rsidRPr="00F5258E">
        <w:rPr>
          <w:rFonts w:ascii="Arial" w:hAnsi="Arial" w:cs="Arial"/>
        </w:rPr>
        <w:t>do</w:t>
      </w:r>
      <w:r w:rsidRPr="00F5258E">
        <w:rPr>
          <w:rFonts w:ascii="Arial" w:hAnsi="Arial" w:cs="Arial"/>
          <w:spacing w:val="-4"/>
        </w:rPr>
        <w:t xml:space="preserve"> </w:t>
      </w:r>
      <w:r w:rsidRPr="00F5258E">
        <w:rPr>
          <w:rFonts w:ascii="Arial" w:hAnsi="Arial" w:cs="Arial"/>
        </w:rPr>
        <w:t>FORPROEX.</w:t>
      </w:r>
      <w:r w:rsidRPr="00F5258E">
        <w:rPr>
          <w:rFonts w:ascii="Arial" w:hAnsi="Arial" w:cs="Arial"/>
          <w:spacing w:val="-2"/>
        </w:rPr>
        <w:t xml:space="preserve"> </w:t>
      </w:r>
      <w:proofErr w:type="gramStart"/>
      <w:r w:rsidRPr="00F5258E">
        <w:rPr>
          <w:rFonts w:ascii="Arial" w:hAnsi="Arial" w:cs="Arial"/>
          <w:b/>
        </w:rPr>
        <w:t>Extensão</w:t>
      </w:r>
      <w:r w:rsidR="00C0394A" w:rsidRPr="00F5258E">
        <w:rPr>
          <w:rFonts w:ascii="Arial" w:hAnsi="Arial" w:cs="Arial"/>
          <w:b/>
        </w:rPr>
        <w:t xml:space="preserve"> </w:t>
      </w:r>
      <w:r w:rsidRPr="00F5258E">
        <w:rPr>
          <w:rFonts w:ascii="Arial" w:hAnsi="Arial" w:cs="Arial"/>
          <w:b/>
          <w:spacing w:val="-58"/>
        </w:rPr>
        <w:t xml:space="preserve"> </w:t>
      </w:r>
      <w:r w:rsidRPr="00F5258E">
        <w:rPr>
          <w:rFonts w:ascii="Arial" w:hAnsi="Arial" w:cs="Arial"/>
          <w:b/>
        </w:rPr>
        <w:t>Universitária</w:t>
      </w:r>
      <w:proofErr w:type="gramEnd"/>
      <w:r w:rsidRPr="00F5258E">
        <w:rPr>
          <w:rFonts w:ascii="Arial" w:hAnsi="Arial" w:cs="Arial"/>
        </w:rPr>
        <w:t>: organização</w:t>
      </w:r>
      <w:r w:rsidRPr="00F5258E">
        <w:rPr>
          <w:rFonts w:ascii="Arial" w:hAnsi="Arial" w:cs="Arial"/>
          <w:spacing w:val="-3"/>
        </w:rPr>
        <w:t xml:space="preserve"> </w:t>
      </w:r>
      <w:r w:rsidRPr="00F5258E">
        <w:rPr>
          <w:rFonts w:ascii="Arial" w:hAnsi="Arial" w:cs="Arial"/>
        </w:rPr>
        <w:t>e</w:t>
      </w:r>
      <w:r w:rsidRPr="00F5258E">
        <w:rPr>
          <w:rFonts w:ascii="Arial" w:hAnsi="Arial" w:cs="Arial"/>
          <w:spacing w:val="-6"/>
        </w:rPr>
        <w:t xml:space="preserve"> </w:t>
      </w:r>
      <w:r w:rsidRPr="00F5258E">
        <w:rPr>
          <w:rFonts w:ascii="Arial" w:hAnsi="Arial" w:cs="Arial"/>
        </w:rPr>
        <w:t>sistematização.</w:t>
      </w:r>
      <w:r w:rsidRPr="00F5258E">
        <w:rPr>
          <w:rFonts w:ascii="Arial" w:hAnsi="Arial" w:cs="Arial"/>
          <w:spacing w:val="-4"/>
        </w:rPr>
        <w:t xml:space="preserve"> </w:t>
      </w:r>
      <w:r w:rsidRPr="00F5258E">
        <w:rPr>
          <w:rFonts w:ascii="Arial" w:hAnsi="Arial" w:cs="Arial"/>
        </w:rPr>
        <w:t>Belo</w:t>
      </w:r>
      <w:r w:rsidRPr="00F5258E">
        <w:rPr>
          <w:rFonts w:ascii="Arial" w:hAnsi="Arial" w:cs="Arial"/>
          <w:spacing w:val="-3"/>
        </w:rPr>
        <w:t xml:space="preserve"> </w:t>
      </w:r>
      <w:r w:rsidRPr="00F5258E">
        <w:rPr>
          <w:rFonts w:ascii="Arial" w:hAnsi="Arial" w:cs="Arial"/>
        </w:rPr>
        <w:t>Horizonte:</w:t>
      </w:r>
      <w:r w:rsidRPr="00F5258E">
        <w:rPr>
          <w:rFonts w:ascii="Arial" w:hAnsi="Arial" w:cs="Arial"/>
          <w:spacing w:val="-3"/>
        </w:rPr>
        <w:t xml:space="preserve"> </w:t>
      </w:r>
      <w:proofErr w:type="spellStart"/>
      <w:r w:rsidRPr="00F5258E">
        <w:rPr>
          <w:rFonts w:ascii="Arial" w:hAnsi="Arial" w:cs="Arial"/>
        </w:rPr>
        <w:t>Coopmed</w:t>
      </w:r>
      <w:proofErr w:type="spellEnd"/>
      <w:r w:rsidRPr="00F5258E">
        <w:rPr>
          <w:rFonts w:ascii="Arial" w:hAnsi="Arial" w:cs="Arial"/>
        </w:rPr>
        <w:t>,</w:t>
      </w:r>
      <w:r w:rsidRPr="00F5258E">
        <w:rPr>
          <w:rFonts w:ascii="Arial" w:hAnsi="Arial" w:cs="Arial"/>
          <w:spacing w:val="-4"/>
        </w:rPr>
        <w:t xml:space="preserve"> </w:t>
      </w:r>
      <w:r w:rsidRPr="00F5258E">
        <w:rPr>
          <w:rFonts w:ascii="Arial" w:hAnsi="Arial" w:cs="Arial"/>
        </w:rPr>
        <w:t>2007,</w:t>
      </w:r>
      <w:r w:rsidRPr="00F5258E">
        <w:rPr>
          <w:rFonts w:ascii="Arial" w:hAnsi="Arial" w:cs="Arial"/>
          <w:spacing w:val="-3"/>
        </w:rPr>
        <w:t xml:space="preserve"> </w:t>
      </w:r>
      <w:r w:rsidRPr="00F5258E">
        <w:rPr>
          <w:rFonts w:ascii="Arial" w:hAnsi="Arial" w:cs="Arial"/>
        </w:rPr>
        <w:t>p.39.</w:t>
      </w:r>
    </w:p>
    <w:p w14:paraId="20D4DD6B" w14:textId="77777777" w:rsidR="002D435E" w:rsidRPr="00F5258E" w:rsidRDefault="002D435E" w:rsidP="002D435E">
      <w:pPr>
        <w:spacing w:after="0"/>
        <w:ind w:right="-1"/>
        <w:rPr>
          <w:rFonts w:ascii="Arial" w:hAnsi="Arial" w:cs="Arial"/>
        </w:rPr>
      </w:pPr>
    </w:p>
    <w:p w14:paraId="213F0799" w14:textId="5641049F" w:rsidR="002D435E" w:rsidRPr="00F5258E" w:rsidRDefault="002D435E" w:rsidP="002D435E">
      <w:pPr>
        <w:spacing w:after="0"/>
        <w:rPr>
          <w:rFonts w:ascii="Arial" w:hAnsi="Arial" w:cs="Arial"/>
        </w:rPr>
      </w:pPr>
    </w:p>
    <w:sectPr w:rsidR="002D435E" w:rsidRPr="00F525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560" w:left="1701" w:header="426" w:footer="720" w:gutter="0"/>
      <w:cols w:space="72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25E06" w14:textId="77777777" w:rsidR="00067FB8" w:rsidRDefault="00067FB8">
      <w:pPr>
        <w:spacing w:after="0" w:line="240" w:lineRule="auto"/>
      </w:pPr>
      <w:r>
        <w:separator/>
      </w:r>
    </w:p>
  </w:endnote>
  <w:endnote w:type="continuationSeparator" w:id="0">
    <w:p w14:paraId="400DB9D1" w14:textId="77777777" w:rsidR="00067FB8" w:rsidRDefault="00067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MT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Bitstream Vera Sans">
    <w:altName w:val="MS Mincho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DF1E9" w14:textId="77777777" w:rsidR="005E2ABE" w:rsidRDefault="005E2AB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C6814" w14:textId="77777777" w:rsidR="005E2ABE" w:rsidRDefault="005E2AB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20173" w14:textId="77777777" w:rsidR="005E2ABE" w:rsidRDefault="005E2AB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287C5" w14:textId="77777777" w:rsidR="00067FB8" w:rsidRDefault="00067FB8">
      <w:pPr>
        <w:spacing w:after="0" w:line="240" w:lineRule="auto"/>
      </w:pPr>
      <w:r>
        <w:separator/>
      </w:r>
    </w:p>
  </w:footnote>
  <w:footnote w:type="continuationSeparator" w:id="0">
    <w:p w14:paraId="08875241" w14:textId="77777777" w:rsidR="00067FB8" w:rsidRDefault="00067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679F4" w14:textId="77777777" w:rsidR="005E2ABE" w:rsidRDefault="005E2AB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063A6" w14:textId="77777777" w:rsidR="006F1198" w:rsidRDefault="00173B01">
    <w:pPr>
      <w:pStyle w:val="Cabealho"/>
      <w:jc w:val="center"/>
      <w:rPr>
        <w:lang w:eastAsia="ja-JP"/>
      </w:rPr>
    </w:pPr>
  </w:p>
  <w:p w14:paraId="2A8BBE8F" w14:textId="77777777" w:rsidR="006F1198" w:rsidRDefault="00295C4B">
    <w:pPr>
      <w:pStyle w:val="Cabealho"/>
      <w:jc w:val="center"/>
    </w:pPr>
    <w:r>
      <w:rPr>
        <w:noProof/>
        <w:lang w:eastAsia="ja-JP"/>
      </w:rPr>
      <w:drawing>
        <wp:inline distT="0" distB="0" distL="0" distR="0" wp14:anchorId="623C67F4" wp14:editId="426CE883">
          <wp:extent cx="1066800" cy="126682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6800" cy="12668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eastAsia="ja-JP"/>
      </w:rPr>
      <w:tab/>
    </w:r>
    <w:r>
      <w:rPr>
        <w:lang w:eastAsia="ja-JP"/>
      </w:rPr>
      <w:tab/>
    </w:r>
    <w:r>
      <w:rPr>
        <w:noProof/>
      </w:rPr>
      <w:drawing>
        <wp:inline distT="0" distB="0" distL="0" distR="0" wp14:anchorId="6720C081" wp14:editId="6E8609AD">
          <wp:extent cx="1476375" cy="628650"/>
          <wp:effectExtent l="0" t="0" r="0" b="0"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76375" cy="6286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1FE5A" w14:textId="77777777" w:rsidR="006F1198" w:rsidRDefault="00295C4B">
    <w:pPr>
      <w:pStyle w:val="Cabealho"/>
      <w:jc w:val="center"/>
    </w:pPr>
    <w:r>
      <w:rPr>
        <w:noProof/>
        <w:lang w:eastAsia="ja-JP"/>
      </w:rPr>
      <w:drawing>
        <wp:inline distT="0" distB="0" distL="0" distR="0" wp14:anchorId="272E1282" wp14:editId="2D88C4FE">
          <wp:extent cx="1066800" cy="1266825"/>
          <wp:effectExtent l="0" t="0" r="0" b="0"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6800" cy="12668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579"/>
    <w:multiLevelType w:val="multilevel"/>
    <w:tmpl w:val="913063D8"/>
    <w:lvl w:ilvl="0">
      <w:start w:val="1"/>
      <w:numFmt w:val="upperRoman"/>
      <w:lvlText w:val="%1"/>
      <w:lvlJc w:val="left"/>
      <w:pPr>
        <w:ind w:left="0" w:firstLine="0"/>
      </w:pPr>
      <w:rPr>
        <w:rFonts w:ascii="Arial" w:eastAsia="Arial" w:hAnsi="Arial" w:cs="Arial"/>
        <w:b w:val="0"/>
        <w:i w:val="0"/>
        <w:strike w:val="0"/>
        <w:color w:val="FF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90" w:hanging="1190"/>
      </w:pPr>
      <w:rPr>
        <w:rFonts w:ascii="Arial" w:eastAsia="Arial" w:hAnsi="Arial" w:cs="Arial"/>
        <w:b w:val="0"/>
        <w:i w:val="0"/>
        <w:strike w:val="0"/>
        <w:color w:val="FF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10" w:hanging="1910"/>
      </w:pPr>
      <w:rPr>
        <w:rFonts w:ascii="Arial" w:eastAsia="Arial" w:hAnsi="Arial" w:cs="Arial"/>
        <w:b w:val="0"/>
        <w:i w:val="0"/>
        <w:strike w:val="0"/>
        <w:color w:val="FF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30" w:hanging="2630"/>
      </w:pPr>
      <w:rPr>
        <w:rFonts w:ascii="Arial" w:eastAsia="Arial" w:hAnsi="Arial" w:cs="Arial"/>
        <w:b w:val="0"/>
        <w:i w:val="0"/>
        <w:strike w:val="0"/>
        <w:color w:val="FF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50" w:hanging="3350"/>
      </w:pPr>
      <w:rPr>
        <w:rFonts w:ascii="Arial" w:eastAsia="Arial" w:hAnsi="Arial" w:cs="Arial"/>
        <w:b w:val="0"/>
        <w:i w:val="0"/>
        <w:strike w:val="0"/>
        <w:color w:val="FF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70" w:hanging="4070"/>
      </w:pPr>
      <w:rPr>
        <w:rFonts w:ascii="Arial" w:eastAsia="Arial" w:hAnsi="Arial" w:cs="Arial"/>
        <w:b w:val="0"/>
        <w:i w:val="0"/>
        <w:strike w:val="0"/>
        <w:color w:val="FF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90" w:hanging="4790"/>
      </w:pPr>
      <w:rPr>
        <w:rFonts w:ascii="Arial" w:eastAsia="Arial" w:hAnsi="Arial" w:cs="Arial"/>
        <w:b w:val="0"/>
        <w:i w:val="0"/>
        <w:strike w:val="0"/>
        <w:color w:val="FF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10" w:hanging="5510"/>
      </w:pPr>
      <w:rPr>
        <w:rFonts w:ascii="Arial" w:eastAsia="Arial" w:hAnsi="Arial" w:cs="Arial"/>
        <w:b w:val="0"/>
        <w:i w:val="0"/>
        <w:strike w:val="0"/>
        <w:color w:val="FF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30" w:hanging="6230"/>
      </w:pPr>
      <w:rPr>
        <w:rFonts w:ascii="Arial" w:eastAsia="Arial" w:hAnsi="Arial" w:cs="Arial"/>
        <w:b w:val="0"/>
        <w:i w:val="0"/>
        <w:strike w:val="0"/>
        <w:color w:val="FF0000"/>
        <w:sz w:val="22"/>
        <w:szCs w:val="22"/>
        <w:u w:val="none"/>
        <w:shd w:val="clear" w:color="auto" w:fill="auto"/>
        <w:vertAlign w:val="baseline"/>
      </w:rPr>
    </w:lvl>
  </w:abstractNum>
  <w:abstractNum w:abstractNumId="1" w15:restartNumberingAfterBreak="0">
    <w:nsid w:val="46335168"/>
    <w:multiLevelType w:val="hybridMultilevel"/>
    <w:tmpl w:val="AC7819FE"/>
    <w:lvl w:ilvl="0" w:tplc="8DE898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9F61F2E"/>
    <w:multiLevelType w:val="hybridMultilevel"/>
    <w:tmpl w:val="153C00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0442414">
    <w:abstractNumId w:val="1"/>
  </w:num>
  <w:num w:numId="2" w16cid:durableId="1098674318">
    <w:abstractNumId w:val="2"/>
  </w:num>
  <w:num w:numId="3" w16cid:durableId="766929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492"/>
    <w:rsid w:val="0000146E"/>
    <w:rsid w:val="00003076"/>
    <w:rsid w:val="00003F2D"/>
    <w:rsid w:val="00005AA8"/>
    <w:rsid w:val="00006288"/>
    <w:rsid w:val="00011531"/>
    <w:rsid w:val="00015238"/>
    <w:rsid w:val="00017F49"/>
    <w:rsid w:val="00022E5D"/>
    <w:rsid w:val="0002740A"/>
    <w:rsid w:val="0003125B"/>
    <w:rsid w:val="00035CC4"/>
    <w:rsid w:val="000404D8"/>
    <w:rsid w:val="0004539B"/>
    <w:rsid w:val="000622BA"/>
    <w:rsid w:val="00064272"/>
    <w:rsid w:val="00067FB8"/>
    <w:rsid w:val="00070E4A"/>
    <w:rsid w:val="00074766"/>
    <w:rsid w:val="00074DD9"/>
    <w:rsid w:val="0007555A"/>
    <w:rsid w:val="00075A4A"/>
    <w:rsid w:val="00077BC6"/>
    <w:rsid w:val="000807B4"/>
    <w:rsid w:val="00083F19"/>
    <w:rsid w:val="00086006"/>
    <w:rsid w:val="0009423D"/>
    <w:rsid w:val="00097DC7"/>
    <w:rsid w:val="000A5484"/>
    <w:rsid w:val="000A610E"/>
    <w:rsid w:val="000C2A5D"/>
    <w:rsid w:val="000C6FB8"/>
    <w:rsid w:val="000D06A2"/>
    <w:rsid w:val="000D7946"/>
    <w:rsid w:val="000E4C16"/>
    <w:rsid w:val="000E6481"/>
    <w:rsid w:val="000F6B34"/>
    <w:rsid w:val="000F716F"/>
    <w:rsid w:val="000F7BF6"/>
    <w:rsid w:val="001057DE"/>
    <w:rsid w:val="00120E40"/>
    <w:rsid w:val="001246A8"/>
    <w:rsid w:val="0013259C"/>
    <w:rsid w:val="001374C3"/>
    <w:rsid w:val="0014642A"/>
    <w:rsid w:val="001620B4"/>
    <w:rsid w:val="00165E2B"/>
    <w:rsid w:val="00170F65"/>
    <w:rsid w:val="00173B01"/>
    <w:rsid w:val="00173FC4"/>
    <w:rsid w:val="001765B4"/>
    <w:rsid w:val="00176AB4"/>
    <w:rsid w:val="00177C4B"/>
    <w:rsid w:val="0018015E"/>
    <w:rsid w:val="00182162"/>
    <w:rsid w:val="001828B2"/>
    <w:rsid w:val="00186A33"/>
    <w:rsid w:val="00187DF9"/>
    <w:rsid w:val="0019147D"/>
    <w:rsid w:val="00195D3B"/>
    <w:rsid w:val="001A06E2"/>
    <w:rsid w:val="001A0D37"/>
    <w:rsid w:val="001A1120"/>
    <w:rsid w:val="001A566D"/>
    <w:rsid w:val="001A5791"/>
    <w:rsid w:val="001B3DF1"/>
    <w:rsid w:val="001C027B"/>
    <w:rsid w:val="001C158B"/>
    <w:rsid w:val="001C3845"/>
    <w:rsid w:val="001D02B2"/>
    <w:rsid w:val="001D0E28"/>
    <w:rsid w:val="001D29CE"/>
    <w:rsid w:val="001D7FE3"/>
    <w:rsid w:val="001E3396"/>
    <w:rsid w:val="001F5AFC"/>
    <w:rsid w:val="00212EB8"/>
    <w:rsid w:val="002255B2"/>
    <w:rsid w:val="00225A13"/>
    <w:rsid w:val="00225BD2"/>
    <w:rsid w:val="002400A7"/>
    <w:rsid w:val="00241419"/>
    <w:rsid w:val="002523ED"/>
    <w:rsid w:val="002538EC"/>
    <w:rsid w:val="002573A2"/>
    <w:rsid w:val="00260369"/>
    <w:rsid w:val="002661F5"/>
    <w:rsid w:val="002767CB"/>
    <w:rsid w:val="00281AEB"/>
    <w:rsid w:val="00292FC3"/>
    <w:rsid w:val="00295C4B"/>
    <w:rsid w:val="002A49D2"/>
    <w:rsid w:val="002B3530"/>
    <w:rsid w:val="002B7163"/>
    <w:rsid w:val="002C5004"/>
    <w:rsid w:val="002C6543"/>
    <w:rsid w:val="002D1E71"/>
    <w:rsid w:val="002D435E"/>
    <w:rsid w:val="002E0825"/>
    <w:rsid w:val="002E2696"/>
    <w:rsid w:val="002E3148"/>
    <w:rsid w:val="002E56C8"/>
    <w:rsid w:val="002F14CE"/>
    <w:rsid w:val="002F376A"/>
    <w:rsid w:val="00301074"/>
    <w:rsid w:val="00306E55"/>
    <w:rsid w:val="00312D10"/>
    <w:rsid w:val="00321E58"/>
    <w:rsid w:val="00325D74"/>
    <w:rsid w:val="0033156B"/>
    <w:rsid w:val="00332802"/>
    <w:rsid w:val="003371FA"/>
    <w:rsid w:val="00342832"/>
    <w:rsid w:val="00343D30"/>
    <w:rsid w:val="0034613A"/>
    <w:rsid w:val="00350AE1"/>
    <w:rsid w:val="00352A1F"/>
    <w:rsid w:val="00352DC5"/>
    <w:rsid w:val="00354CC6"/>
    <w:rsid w:val="00360041"/>
    <w:rsid w:val="003613CF"/>
    <w:rsid w:val="00367723"/>
    <w:rsid w:val="00371307"/>
    <w:rsid w:val="00375741"/>
    <w:rsid w:val="003757AA"/>
    <w:rsid w:val="003834DD"/>
    <w:rsid w:val="003860AB"/>
    <w:rsid w:val="003866FA"/>
    <w:rsid w:val="00393E4E"/>
    <w:rsid w:val="003A3619"/>
    <w:rsid w:val="003B6CE3"/>
    <w:rsid w:val="003C7381"/>
    <w:rsid w:val="003E24F0"/>
    <w:rsid w:val="003F6A04"/>
    <w:rsid w:val="004045D8"/>
    <w:rsid w:val="00410DBD"/>
    <w:rsid w:val="00423271"/>
    <w:rsid w:val="00432D0C"/>
    <w:rsid w:val="004335B8"/>
    <w:rsid w:val="00436466"/>
    <w:rsid w:val="00437E92"/>
    <w:rsid w:val="00445AD6"/>
    <w:rsid w:val="004504CA"/>
    <w:rsid w:val="00450B7E"/>
    <w:rsid w:val="00453648"/>
    <w:rsid w:val="00457964"/>
    <w:rsid w:val="00461595"/>
    <w:rsid w:val="004625C1"/>
    <w:rsid w:val="00464838"/>
    <w:rsid w:val="00466A91"/>
    <w:rsid w:val="00485D4D"/>
    <w:rsid w:val="00487D57"/>
    <w:rsid w:val="004941C6"/>
    <w:rsid w:val="00494CB8"/>
    <w:rsid w:val="004A32BE"/>
    <w:rsid w:val="004B5C34"/>
    <w:rsid w:val="004C0F9F"/>
    <w:rsid w:val="004C7891"/>
    <w:rsid w:val="004E3355"/>
    <w:rsid w:val="004E3767"/>
    <w:rsid w:val="004E3AD7"/>
    <w:rsid w:val="004F1EDC"/>
    <w:rsid w:val="004F43F3"/>
    <w:rsid w:val="004F449B"/>
    <w:rsid w:val="0050005E"/>
    <w:rsid w:val="00502DD5"/>
    <w:rsid w:val="00505487"/>
    <w:rsid w:val="005134B2"/>
    <w:rsid w:val="00514BF3"/>
    <w:rsid w:val="00523B13"/>
    <w:rsid w:val="00527307"/>
    <w:rsid w:val="005322CC"/>
    <w:rsid w:val="005455BD"/>
    <w:rsid w:val="00551863"/>
    <w:rsid w:val="0055683C"/>
    <w:rsid w:val="00562905"/>
    <w:rsid w:val="0056453E"/>
    <w:rsid w:val="005732C2"/>
    <w:rsid w:val="00576CD9"/>
    <w:rsid w:val="005815AC"/>
    <w:rsid w:val="005822FC"/>
    <w:rsid w:val="005826B5"/>
    <w:rsid w:val="00585D46"/>
    <w:rsid w:val="0058610A"/>
    <w:rsid w:val="0058758D"/>
    <w:rsid w:val="005A0E2D"/>
    <w:rsid w:val="005A1E9C"/>
    <w:rsid w:val="005B21E2"/>
    <w:rsid w:val="005B36AE"/>
    <w:rsid w:val="005B50B0"/>
    <w:rsid w:val="005B7791"/>
    <w:rsid w:val="005B7B01"/>
    <w:rsid w:val="005C0723"/>
    <w:rsid w:val="005C2276"/>
    <w:rsid w:val="005C3B95"/>
    <w:rsid w:val="005C77B5"/>
    <w:rsid w:val="005D68ED"/>
    <w:rsid w:val="005E2ABE"/>
    <w:rsid w:val="005E34EC"/>
    <w:rsid w:val="005E4446"/>
    <w:rsid w:val="005E49F0"/>
    <w:rsid w:val="005F5C14"/>
    <w:rsid w:val="00600089"/>
    <w:rsid w:val="00613FB9"/>
    <w:rsid w:val="00617B24"/>
    <w:rsid w:val="0062432F"/>
    <w:rsid w:val="00624D75"/>
    <w:rsid w:val="006276B3"/>
    <w:rsid w:val="00634159"/>
    <w:rsid w:val="00636A8D"/>
    <w:rsid w:val="00640CAB"/>
    <w:rsid w:val="006416D9"/>
    <w:rsid w:val="00643F1E"/>
    <w:rsid w:val="00646D74"/>
    <w:rsid w:val="00647804"/>
    <w:rsid w:val="006504EF"/>
    <w:rsid w:val="00652B9D"/>
    <w:rsid w:val="00657FA0"/>
    <w:rsid w:val="006645AD"/>
    <w:rsid w:val="00667F83"/>
    <w:rsid w:val="006755A7"/>
    <w:rsid w:val="006824B7"/>
    <w:rsid w:val="00687922"/>
    <w:rsid w:val="00691D8E"/>
    <w:rsid w:val="006A35A2"/>
    <w:rsid w:val="006A4D68"/>
    <w:rsid w:val="006A6DB3"/>
    <w:rsid w:val="006B13E6"/>
    <w:rsid w:val="006B140E"/>
    <w:rsid w:val="006B29D1"/>
    <w:rsid w:val="006B32A0"/>
    <w:rsid w:val="006C3E2C"/>
    <w:rsid w:val="006D7706"/>
    <w:rsid w:val="006E3A3B"/>
    <w:rsid w:val="006E5264"/>
    <w:rsid w:val="006E7A53"/>
    <w:rsid w:val="006F0D52"/>
    <w:rsid w:val="006F3FE0"/>
    <w:rsid w:val="006F4A5E"/>
    <w:rsid w:val="006F53F8"/>
    <w:rsid w:val="006F5C79"/>
    <w:rsid w:val="007027D1"/>
    <w:rsid w:val="00704BD8"/>
    <w:rsid w:val="00713668"/>
    <w:rsid w:val="00714A1B"/>
    <w:rsid w:val="0072099C"/>
    <w:rsid w:val="00721971"/>
    <w:rsid w:val="00735512"/>
    <w:rsid w:val="007370C2"/>
    <w:rsid w:val="00745D66"/>
    <w:rsid w:val="00757BDC"/>
    <w:rsid w:val="0076003B"/>
    <w:rsid w:val="00760E61"/>
    <w:rsid w:val="0076535B"/>
    <w:rsid w:val="00766DBE"/>
    <w:rsid w:val="00772602"/>
    <w:rsid w:val="007740DA"/>
    <w:rsid w:val="007774BB"/>
    <w:rsid w:val="007849CC"/>
    <w:rsid w:val="0078752D"/>
    <w:rsid w:val="00790C03"/>
    <w:rsid w:val="00794E39"/>
    <w:rsid w:val="007952F6"/>
    <w:rsid w:val="00797EDB"/>
    <w:rsid w:val="007A1DA7"/>
    <w:rsid w:val="007A4B71"/>
    <w:rsid w:val="007B0FB3"/>
    <w:rsid w:val="007B6DDD"/>
    <w:rsid w:val="007C093B"/>
    <w:rsid w:val="007C2015"/>
    <w:rsid w:val="007E44D2"/>
    <w:rsid w:val="007E6879"/>
    <w:rsid w:val="007F1FAA"/>
    <w:rsid w:val="007F475C"/>
    <w:rsid w:val="007F533D"/>
    <w:rsid w:val="00800BE0"/>
    <w:rsid w:val="00801DEC"/>
    <w:rsid w:val="00803D02"/>
    <w:rsid w:val="008115D9"/>
    <w:rsid w:val="00815E59"/>
    <w:rsid w:val="008274FA"/>
    <w:rsid w:val="00832EC4"/>
    <w:rsid w:val="00833AA5"/>
    <w:rsid w:val="008364F5"/>
    <w:rsid w:val="00840CBB"/>
    <w:rsid w:val="00843222"/>
    <w:rsid w:val="0084756E"/>
    <w:rsid w:val="0085215B"/>
    <w:rsid w:val="0085442D"/>
    <w:rsid w:val="00855035"/>
    <w:rsid w:val="008600C5"/>
    <w:rsid w:val="00862352"/>
    <w:rsid w:val="00862B7C"/>
    <w:rsid w:val="00867B05"/>
    <w:rsid w:val="008724F5"/>
    <w:rsid w:val="00872760"/>
    <w:rsid w:val="00873C16"/>
    <w:rsid w:val="008B03CD"/>
    <w:rsid w:val="008B23F3"/>
    <w:rsid w:val="008B3699"/>
    <w:rsid w:val="008B4A7E"/>
    <w:rsid w:val="008C1DDC"/>
    <w:rsid w:val="008C4EF4"/>
    <w:rsid w:val="008C74C4"/>
    <w:rsid w:val="008D4DF3"/>
    <w:rsid w:val="008E6370"/>
    <w:rsid w:val="008F2812"/>
    <w:rsid w:val="008F28B5"/>
    <w:rsid w:val="008F4E4C"/>
    <w:rsid w:val="00901D1C"/>
    <w:rsid w:val="00903CDB"/>
    <w:rsid w:val="00914359"/>
    <w:rsid w:val="00916D9A"/>
    <w:rsid w:val="00922518"/>
    <w:rsid w:val="00924AC4"/>
    <w:rsid w:val="009340F4"/>
    <w:rsid w:val="00934373"/>
    <w:rsid w:val="00936D1F"/>
    <w:rsid w:val="00942A7F"/>
    <w:rsid w:val="0095208F"/>
    <w:rsid w:val="0095301E"/>
    <w:rsid w:val="00966FA8"/>
    <w:rsid w:val="009700EF"/>
    <w:rsid w:val="009706FA"/>
    <w:rsid w:val="00970D6D"/>
    <w:rsid w:val="00974BE9"/>
    <w:rsid w:val="00981627"/>
    <w:rsid w:val="00982529"/>
    <w:rsid w:val="0098351E"/>
    <w:rsid w:val="009854D2"/>
    <w:rsid w:val="0098595C"/>
    <w:rsid w:val="00987164"/>
    <w:rsid w:val="0099154E"/>
    <w:rsid w:val="009927F0"/>
    <w:rsid w:val="00993D6D"/>
    <w:rsid w:val="009B2430"/>
    <w:rsid w:val="009B5B36"/>
    <w:rsid w:val="009B5C25"/>
    <w:rsid w:val="009C0D8D"/>
    <w:rsid w:val="009C5740"/>
    <w:rsid w:val="009D22C4"/>
    <w:rsid w:val="009D58C1"/>
    <w:rsid w:val="009E6E02"/>
    <w:rsid w:val="009F4763"/>
    <w:rsid w:val="00A121AC"/>
    <w:rsid w:val="00A14927"/>
    <w:rsid w:val="00A17D80"/>
    <w:rsid w:val="00A2543C"/>
    <w:rsid w:val="00A40996"/>
    <w:rsid w:val="00A472BB"/>
    <w:rsid w:val="00A60654"/>
    <w:rsid w:val="00A63E56"/>
    <w:rsid w:val="00A660AA"/>
    <w:rsid w:val="00A67F98"/>
    <w:rsid w:val="00A7276F"/>
    <w:rsid w:val="00A77613"/>
    <w:rsid w:val="00A819EE"/>
    <w:rsid w:val="00A822CE"/>
    <w:rsid w:val="00A862AD"/>
    <w:rsid w:val="00A9497F"/>
    <w:rsid w:val="00AA2F30"/>
    <w:rsid w:val="00AA3461"/>
    <w:rsid w:val="00AB0552"/>
    <w:rsid w:val="00AB16A7"/>
    <w:rsid w:val="00AC091C"/>
    <w:rsid w:val="00AC4005"/>
    <w:rsid w:val="00AC667B"/>
    <w:rsid w:val="00AE5EE4"/>
    <w:rsid w:val="00B00C6A"/>
    <w:rsid w:val="00B00D2D"/>
    <w:rsid w:val="00B027EA"/>
    <w:rsid w:val="00B0450B"/>
    <w:rsid w:val="00B049CF"/>
    <w:rsid w:val="00B14356"/>
    <w:rsid w:val="00B218C0"/>
    <w:rsid w:val="00B22E5C"/>
    <w:rsid w:val="00B24B8A"/>
    <w:rsid w:val="00B25341"/>
    <w:rsid w:val="00B31836"/>
    <w:rsid w:val="00B32430"/>
    <w:rsid w:val="00B33EB8"/>
    <w:rsid w:val="00B33F70"/>
    <w:rsid w:val="00B36615"/>
    <w:rsid w:val="00B367E1"/>
    <w:rsid w:val="00B43492"/>
    <w:rsid w:val="00B4387F"/>
    <w:rsid w:val="00B56F3D"/>
    <w:rsid w:val="00B667C3"/>
    <w:rsid w:val="00B71279"/>
    <w:rsid w:val="00B735B7"/>
    <w:rsid w:val="00B73730"/>
    <w:rsid w:val="00B87516"/>
    <w:rsid w:val="00B93348"/>
    <w:rsid w:val="00B97F5D"/>
    <w:rsid w:val="00BA5636"/>
    <w:rsid w:val="00BB79F3"/>
    <w:rsid w:val="00BC324B"/>
    <w:rsid w:val="00BC4FC9"/>
    <w:rsid w:val="00BD464A"/>
    <w:rsid w:val="00BD47E5"/>
    <w:rsid w:val="00BE4D62"/>
    <w:rsid w:val="00BE6B7E"/>
    <w:rsid w:val="00BF0304"/>
    <w:rsid w:val="00BF0DA6"/>
    <w:rsid w:val="00BF1CDE"/>
    <w:rsid w:val="00BF23F8"/>
    <w:rsid w:val="00C00146"/>
    <w:rsid w:val="00C02D1A"/>
    <w:rsid w:val="00C0394A"/>
    <w:rsid w:val="00C12335"/>
    <w:rsid w:val="00C1321D"/>
    <w:rsid w:val="00C25454"/>
    <w:rsid w:val="00C431FE"/>
    <w:rsid w:val="00C434B8"/>
    <w:rsid w:val="00C47063"/>
    <w:rsid w:val="00C5618D"/>
    <w:rsid w:val="00C636BD"/>
    <w:rsid w:val="00C64D2B"/>
    <w:rsid w:val="00C64DDD"/>
    <w:rsid w:val="00C65319"/>
    <w:rsid w:val="00C708CF"/>
    <w:rsid w:val="00C730AC"/>
    <w:rsid w:val="00C7372A"/>
    <w:rsid w:val="00C74586"/>
    <w:rsid w:val="00C752EA"/>
    <w:rsid w:val="00C76928"/>
    <w:rsid w:val="00C77594"/>
    <w:rsid w:val="00C828B9"/>
    <w:rsid w:val="00C839FF"/>
    <w:rsid w:val="00C92163"/>
    <w:rsid w:val="00CA1C08"/>
    <w:rsid w:val="00CA7790"/>
    <w:rsid w:val="00CB0DF7"/>
    <w:rsid w:val="00CB1593"/>
    <w:rsid w:val="00CB1E40"/>
    <w:rsid w:val="00CC120F"/>
    <w:rsid w:val="00CC2C0B"/>
    <w:rsid w:val="00CD10C8"/>
    <w:rsid w:val="00CD1EE8"/>
    <w:rsid w:val="00CD6699"/>
    <w:rsid w:val="00CD6F58"/>
    <w:rsid w:val="00CE753B"/>
    <w:rsid w:val="00CF0092"/>
    <w:rsid w:val="00CF05CC"/>
    <w:rsid w:val="00CF45C6"/>
    <w:rsid w:val="00CF5D58"/>
    <w:rsid w:val="00CF779D"/>
    <w:rsid w:val="00D03CAD"/>
    <w:rsid w:val="00D17DAB"/>
    <w:rsid w:val="00D22DCD"/>
    <w:rsid w:val="00D266A8"/>
    <w:rsid w:val="00D27DD0"/>
    <w:rsid w:val="00D4487A"/>
    <w:rsid w:val="00D503AD"/>
    <w:rsid w:val="00D64BCE"/>
    <w:rsid w:val="00D652D4"/>
    <w:rsid w:val="00D66737"/>
    <w:rsid w:val="00D70888"/>
    <w:rsid w:val="00D81A3C"/>
    <w:rsid w:val="00D8488F"/>
    <w:rsid w:val="00D93DF1"/>
    <w:rsid w:val="00DA2AC4"/>
    <w:rsid w:val="00DA37C2"/>
    <w:rsid w:val="00DA52E9"/>
    <w:rsid w:val="00DA57EB"/>
    <w:rsid w:val="00DA6916"/>
    <w:rsid w:val="00DA6A8C"/>
    <w:rsid w:val="00DB0F5C"/>
    <w:rsid w:val="00DB4557"/>
    <w:rsid w:val="00DC5A32"/>
    <w:rsid w:val="00DD73E9"/>
    <w:rsid w:val="00DE7D27"/>
    <w:rsid w:val="00DF2935"/>
    <w:rsid w:val="00E03539"/>
    <w:rsid w:val="00E12D3D"/>
    <w:rsid w:val="00E14040"/>
    <w:rsid w:val="00E24320"/>
    <w:rsid w:val="00E25123"/>
    <w:rsid w:val="00E25776"/>
    <w:rsid w:val="00E26EDC"/>
    <w:rsid w:val="00E27039"/>
    <w:rsid w:val="00E2747C"/>
    <w:rsid w:val="00E31B95"/>
    <w:rsid w:val="00E31C59"/>
    <w:rsid w:val="00E32DA4"/>
    <w:rsid w:val="00E35E22"/>
    <w:rsid w:val="00E41065"/>
    <w:rsid w:val="00E4164B"/>
    <w:rsid w:val="00E41ECF"/>
    <w:rsid w:val="00E46AD2"/>
    <w:rsid w:val="00E538CC"/>
    <w:rsid w:val="00E53C77"/>
    <w:rsid w:val="00E66563"/>
    <w:rsid w:val="00E70386"/>
    <w:rsid w:val="00E75B4F"/>
    <w:rsid w:val="00E76797"/>
    <w:rsid w:val="00E8167A"/>
    <w:rsid w:val="00E835E1"/>
    <w:rsid w:val="00E864CE"/>
    <w:rsid w:val="00E918A8"/>
    <w:rsid w:val="00E92458"/>
    <w:rsid w:val="00E92F72"/>
    <w:rsid w:val="00E93045"/>
    <w:rsid w:val="00EA293F"/>
    <w:rsid w:val="00EA48D9"/>
    <w:rsid w:val="00EB3FE8"/>
    <w:rsid w:val="00EB4EB7"/>
    <w:rsid w:val="00EC068F"/>
    <w:rsid w:val="00EC5377"/>
    <w:rsid w:val="00EC7F85"/>
    <w:rsid w:val="00ED0B34"/>
    <w:rsid w:val="00ED3CE2"/>
    <w:rsid w:val="00ED4CE7"/>
    <w:rsid w:val="00ED573B"/>
    <w:rsid w:val="00ED6D81"/>
    <w:rsid w:val="00ED756A"/>
    <w:rsid w:val="00EF6ABB"/>
    <w:rsid w:val="00F03322"/>
    <w:rsid w:val="00F03AAA"/>
    <w:rsid w:val="00F04135"/>
    <w:rsid w:val="00F11356"/>
    <w:rsid w:val="00F152C9"/>
    <w:rsid w:val="00F21B3A"/>
    <w:rsid w:val="00F254C7"/>
    <w:rsid w:val="00F25DDF"/>
    <w:rsid w:val="00F52546"/>
    <w:rsid w:val="00F5258E"/>
    <w:rsid w:val="00F568C1"/>
    <w:rsid w:val="00F70B92"/>
    <w:rsid w:val="00F84145"/>
    <w:rsid w:val="00F84C14"/>
    <w:rsid w:val="00F85808"/>
    <w:rsid w:val="00F8773A"/>
    <w:rsid w:val="00F967DE"/>
    <w:rsid w:val="00F97B39"/>
    <w:rsid w:val="00FA1CEB"/>
    <w:rsid w:val="00FB136E"/>
    <w:rsid w:val="00FB2565"/>
    <w:rsid w:val="00FB424E"/>
    <w:rsid w:val="00FB7B97"/>
    <w:rsid w:val="00FC2111"/>
    <w:rsid w:val="00FC47C1"/>
    <w:rsid w:val="00FC4C3F"/>
    <w:rsid w:val="00FC6B9C"/>
    <w:rsid w:val="00FE41D9"/>
    <w:rsid w:val="00FE6323"/>
    <w:rsid w:val="00FE645F"/>
    <w:rsid w:val="00FF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1569C"/>
  <w15:chartTrackingRefBased/>
  <w15:docId w15:val="{B6D67E4F-9C6B-4F1A-92A8-B867CFD06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492"/>
    <w:pPr>
      <w:suppressAutoHyphens/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styleId="Ttulo1">
    <w:name w:val="heading 1"/>
    <w:basedOn w:val="Normal"/>
    <w:link w:val="Ttulo1Char"/>
    <w:uiPriority w:val="9"/>
    <w:qFormat/>
    <w:rsid w:val="002D435E"/>
    <w:pPr>
      <w:widowControl w:val="0"/>
      <w:suppressAutoHyphens w:val="0"/>
      <w:autoSpaceDE w:val="0"/>
      <w:autoSpaceDN w:val="0"/>
      <w:spacing w:after="0" w:line="240" w:lineRule="auto"/>
      <w:ind w:left="1603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W-Padro">
    <w:name w:val="WW-Padrão"/>
    <w:qFormat/>
    <w:rsid w:val="00B43492"/>
    <w:pPr>
      <w:tabs>
        <w:tab w:val="left" w:pos="709"/>
      </w:tabs>
      <w:suppressAutoHyphens/>
      <w:spacing w:line="100" w:lineRule="atLeast"/>
      <w:textAlignment w:val="baseline"/>
    </w:pPr>
    <w:rPr>
      <w:rFonts w:ascii="Times New Roman" w:eastAsia="SimSun" w:hAnsi="Times New Roman" w:cs="Times New Roman"/>
      <w:color w:val="00000A"/>
      <w:sz w:val="20"/>
      <w:szCs w:val="20"/>
      <w:lang w:eastAsia="zh-CN"/>
    </w:rPr>
  </w:style>
  <w:style w:type="paragraph" w:styleId="NormalWeb">
    <w:name w:val="Normal (Web)"/>
    <w:basedOn w:val="Normal"/>
    <w:qFormat/>
    <w:rsid w:val="00B43492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Cabealho">
    <w:name w:val="header"/>
    <w:basedOn w:val="Normal"/>
    <w:link w:val="CabealhoChar"/>
    <w:qFormat/>
    <w:rsid w:val="00B434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43492"/>
    <w:rPr>
      <w:rFonts w:ascii="Calibri" w:eastAsia="SimSun" w:hAnsi="Calibri" w:cs="Times New Roman"/>
      <w:lang w:eastAsia="zh-CN"/>
    </w:rPr>
  </w:style>
  <w:style w:type="character" w:styleId="Forte">
    <w:name w:val="Strong"/>
    <w:qFormat/>
    <w:rsid w:val="00B43492"/>
    <w:rPr>
      <w:b/>
      <w:bCs/>
    </w:rPr>
  </w:style>
  <w:style w:type="character" w:styleId="Hyperlink">
    <w:name w:val="Hyperlink"/>
    <w:basedOn w:val="Fontepargpadro"/>
    <w:uiPriority w:val="99"/>
    <w:unhideWhenUsed/>
    <w:qFormat/>
    <w:rsid w:val="00B43492"/>
    <w:rPr>
      <w:color w:val="0000FF"/>
      <w:u w:val="single"/>
    </w:rPr>
  </w:style>
  <w:style w:type="character" w:customStyle="1" w:styleId="fontstyle01">
    <w:name w:val="fontstyle01"/>
    <w:qFormat/>
    <w:rsid w:val="00B43492"/>
    <w:rPr>
      <w:rFonts w:ascii="ArialMT" w:eastAsia="ArialMT" w:hAnsi="ArialMT" w:cs="ArialMT"/>
      <w:color w:val="000000"/>
      <w:sz w:val="24"/>
      <w:szCs w:val="24"/>
    </w:rPr>
  </w:style>
  <w:style w:type="paragraph" w:customStyle="1" w:styleId="Normal1">
    <w:name w:val="Normal1"/>
    <w:qFormat/>
    <w:rsid w:val="00B43492"/>
    <w:pPr>
      <w:tabs>
        <w:tab w:val="left" w:pos="709"/>
      </w:tabs>
      <w:suppressAutoHyphens/>
    </w:pPr>
    <w:rPr>
      <w:rFonts w:ascii="Courier New" w:eastAsia="Calibri" w:hAnsi="Courier New" w:cs="Courier New"/>
      <w:color w:val="000000"/>
      <w:kern w:val="1"/>
      <w:sz w:val="24"/>
      <w:szCs w:val="24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B4349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4349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43492"/>
    <w:rPr>
      <w:rFonts w:ascii="Calibri" w:eastAsia="SimSun" w:hAnsi="Calibri" w:cs="Times New Roman"/>
      <w:sz w:val="20"/>
      <w:szCs w:val="20"/>
      <w:lang w:eastAsia="zh-CN"/>
    </w:rPr>
  </w:style>
  <w:style w:type="paragraph" w:styleId="PargrafodaLista">
    <w:name w:val="List Paragraph"/>
    <w:basedOn w:val="Normal"/>
    <w:uiPriority w:val="34"/>
    <w:qFormat/>
    <w:rsid w:val="00B43492"/>
    <w:pPr>
      <w:ind w:left="720"/>
      <w:contextualSpacing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824B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824B7"/>
    <w:rPr>
      <w:rFonts w:ascii="Calibri" w:eastAsia="SimSun" w:hAnsi="Calibri" w:cs="Times New Roman"/>
      <w:b/>
      <w:bCs/>
      <w:sz w:val="20"/>
      <w:szCs w:val="20"/>
      <w:lang w:eastAsia="zh-CN"/>
    </w:rPr>
  </w:style>
  <w:style w:type="paragraph" w:styleId="Reviso">
    <w:name w:val="Revision"/>
    <w:hidden/>
    <w:uiPriority w:val="99"/>
    <w:semiHidden/>
    <w:rsid w:val="006824B7"/>
    <w:pPr>
      <w:spacing w:after="0" w:line="240" w:lineRule="auto"/>
    </w:pPr>
    <w:rPr>
      <w:rFonts w:ascii="Calibri" w:eastAsia="SimSun" w:hAnsi="Calibri" w:cs="Times New Roman"/>
      <w:lang w:eastAsia="zh-CN"/>
    </w:rPr>
  </w:style>
  <w:style w:type="table" w:styleId="Tabelacomgrade">
    <w:name w:val="Table Grid"/>
    <w:basedOn w:val="Tabelanormal"/>
    <w:uiPriority w:val="39"/>
    <w:rsid w:val="00494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2D435E"/>
    <w:rPr>
      <w:rFonts w:ascii="Arial" w:eastAsia="Arial" w:hAnsi="Arial" w:cs="Arial"/>
      <w:b/>
      <w:bCs/>
      <w:lang w:val="pt-PT"/>
    </w:rPr>
  </w:style>
  <w:style w:type="table" w:customStyle="1" w:styleId="TableNormal">
    <w:name w:val="Table Normal"/>
    <w:uiPriority w:val="2"/>
    <w:semiHidden/>
    <w:unhideWhenUsed/>
    <w:qFormat/>
    <w:rsid w:val="002D435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D435E"/>
    <w:pPr>
      <w:widowControl w:val="0"/>
      <w:suppressAutoHyphens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2D435E"/>
    <w:pPr>
      <w:widowControl w:val="0"/>
      <w:suppressAutoHyphens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2D435E"/>
    <w:rPr>
      <w:rFonts w:ascii="Arial MT" w:eastAsia="Arial MT" w:hAnsi="Arial MT" w:cs="Arial MT"/>
      <w:lang w:val="pt-PT"/>
    </w:rPr>
  </w:style>
  <w:style w:type="paragraph" w:customStyle="1" w:styleId="Contedodetabela">
    <w:name w:val="Conteúdo de tabela"/>
    <w:basedOn w:val="Normal"/>
    <w:rsid w:val="007E44D2"/>
    <w:pPr>
      <w:widowControl w:val="0"/>
      <w:suppressLineNumbers/>
      <w:spacing w:after="0" w:line="100" w:lineRule="atLeast"/>
    </w:pPr>
    <w:rPr>
      <w:rFonts w:ascii="Times New Roman" w:eastAsia="Bitstream Vera Sans" w:hAnsi="Times New Roman"/>
      <w:sz w:val="24"/>
      <w:szCs w:val="24"/>
    </w:rPr>
  </w:style>
  <w:style w:type="paragraph" w:customStyle="1" w:styleId="Ttulodetabela">
    <w:name w:val="Título de tabela"/>
    <w:basedOn w:val="Contedodetabela"/>
    <w:rsid w:val="007E44D2"/>
    <w:pPr>
      <w:jc w:val="center"/>
    </w:pPr>
    <w:rPr>
      <w:b/>
      <w:bCs/>
      <w:i/>
      <w:iCs/>
    </w:rPr>
  </w:style>
  <w:style w:type="paragraph" w:styleId="Rodap">
    <w:name w:val="footer"/>
    <w:basedOn w:val="Normal"/>
    <w:link w:val="RodapChar"/>
    <w:uiPriority w:val="99"/>
    <w:unhideWhenUsed/>
    <w:rsid w:val="005E2A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2ABE"/>
    <w:rPr>
      <w:rFonts w:ascii="Calibri" w:eastAsia="SimSu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Rosimeiri Cardoso</dc:creator>
  <cp:keywords/>
  <dc:description/>
  <cp:lastModifiedBy>Sérgio Dantas</cp:lastModifiedBy>
  <cp:revision>4</cp:revision>
  <cp:lastPrinted>2022-02-14T13:46:00Z</cp:lastPrinted>
  <dcterms:created xsi:type="dcterms:W3CDTF">2022-09-27T12:12:00Z</dcterms:created>
  <dcterms:modified xsi:type="dcterms:W3CDTF">2022-09-27T12:19:00Z</dcterms:modified>
</cp:coreProperties>
</file>