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D38AC" w14:textId="25A32F91" w:rsidR="00EE0CA8" w:rsidRPr="00272131" w:rsidRDefault="006F6A64" w:rsidP="006905B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72131">
        <w:rPr>
          <w:rFonts w:ascii="Arial" w:hAnsi="Arial" w:cs="Arial"/>
          <w:b/>
          <w:bCs/>
          <w:sz w:val="24"/>
          <w:szCs w:val="24"/>
        </w:rPr>
        <w:t xml:space="preserve">ANEXO IV </w:t>
      </w:r>
    </w:p>
    <w:p w14:paraId="3E7B8141" w14:textId="3897E57C" w:rsidR="00C05E5E" w:rsidRPr="00272131" w:rsidRDefault="00C05E5E" w:rsidP="006905B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72131">
        <w:rPr>
          <w:rFonts w:ascii="Arial" w:hAnsi="Arial" w:cs="Arial"/>
          <w:b/>
          <w:bCs/>
          <w:sz w:val="24"/>
          <w:szCs w:val="24"/>
        </w:rPr>
        <w:t>MODELO DE RELATÓRIO FINAL DO CURSO DE MICROCREDENCIAL</w:t>
      </w:r>
    </w:p>
    <w:p w14:paraId="0AB54202" w14:textId="77777777" w:rsidR="00C05E5E" w:rsidRDefault="00C05E5E" w:rsidP="006905B7">
      <w:pPr>
        <w:spacing w:after="0"/>
        <w:jc w:val="center"/>
      </w:pP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1983"/>
        <w:gridCol w:w="1291"/>
        <w:gridCol w:w="6649"/>
      </w:tblGrid>
      <w:tr w:rsidR="00C05E5E" w14:paraId="0D08BDA3" w14:textId="77777777" w:rsidTr="00272131">
        <w:tc>
          <w:tcPr>
            <w:tcW w:w="1983" w:type="dxa"/>
          </w:tcPr>
          <w:p w14:paraId="02EE88E2" w14:textId="7733351C" w:rsidR="00C05E5E" w:rsidRDefault="00C05E5E" w:rsidP="00C05E5E">
            <w:pPr>
              <w:jc w:val="center"/>
            </w:pPr>
            <w:r w:rsidRPr="00986E40">
              <w:rPr>
                <w:b/>
                <w:bCs/>
              </w:rPr>
              <w:t>Título da Proposta</w:t>
            </w:r>
          </w:p>
        </w:tc>
        <w:tc>
          <w:tcPr>
            <w:tcW w:w="7940" w:type="dxa"/>
            <w:gridSpan w:val="2"/>
          </w:tcPr>
          <w:p w14:paraId="45A60488" w14:textId="77777777" w:rsidR="00C05E5E" w:rsidRDefault="00C05E5E" w:rsidP="00C05E5E">
            <w:pPr>
              <w:jc w:val="center"/>
            </w:pPr>
          </w:p>
        </w:tc>
      </w:tr>
      <w:tr w:rsidR="00C05E5E" w14:paraId="2AEF40FB" w14:textId="77777777" w:rsidTr="00272131">
        <w:tc>
          <w:tcPr>
            <w:tcW w:w="1983" w:type="dxa"/>
          </w:tcPr>
          <w:p w14:paraId="235FBCBB" w14:textId="02895F26" w:rsidR="00C05E5E" w:rsidRDefault="00C05E5E" w:rsidP="00C05E5E">
            <w:pPr>
              <w:jc w:val="center"/>
            </w:pPr>
            <w:r>
              <w:rPr>
                <w:b/>
                <w:bCs/>
              </w:rPr>
              <w:t xml:space="preserve">Área Temática </w:t>
            </w:r>
          </w:p>
        </w:tc>
        <w:tc>
          <w:tcPr>
            <w:tcW w:w="7940" w:type="dxa"/>
            <w:gridSpan w:val="2"/>
          </w:tcPr>
          <w:p w14:paraId="47A4B9D8" w14:textId="77777777" w:rsidR="00C05E5E" w:rsidRPr="00333180" w:rsidRDefault="00C05E5E" w:rsidP="00C05E5E">
            <w:pPr>
              <w:jc w:val="both"/>
            </w:pPr>
            <w:proofErr w:type="gramStart"/>
            <w:r w:rsidRPr="00333180">
              <w:t xml:space="preserve">(  </w:t>
            </w:r>
            <w:proofErr w:type="gramEnd"/>
            <w:r w:rsidRPr="00333180">
              <w:t xml:space="preserve">  </w:t>
            </w:r>
            <w:proofErr w:type="gramStart"/>
            <w:r w:rsidRPr="00333180">
              <w:t xml:space="preserve">  )</w:t>
            </w:r>
            <w:proofErr w:type="gramEnd"/>
            <w:r w:rsidRPr="00333180">
              <w:tab/>
              <w:t>Educação e formação continuada.</w:t>
            </w:r>
          </w:p>
          <w:p w14:paraId="157A7B06" w14:textId="77777777" w:rsidR="00C05E5E" w:rsidRPr="00333180" w:rsidRDefault="00C05E5E" w:rsidP="00C05E5E">
            <w:pPr>
              <w:jc w:val="both"/>
            </w:pPr>
            <w:proofErr w:type="gramStart"/>
            <w:r w:rsidRPr="00333180">
              <w:t xml:space="preserve">(  </w:t>
            </w:r>
            <w:proofErr w:type="gramEnd"/>
            <w:r w:rsidRPr="00333180">
              <w:t xml:space="preserve">  </w:t>
            </w:r>
            <w:proofErr w:type="gramStart"/>
            <w:r w:rsidRPr="00333180">
              <w:t xml:space="preserve">  )</w:t>
            </w:r>
            <w:proofErr w:type="gramEnd"/>
            <w:r w:rsidRPr="00333180">
              <w:tab/>
              <w:t>Gestão pública e inovação.</w:t>
            </w:r>
          </w:p>
          <w:p w14:paraId="16CE49B5" w14:textId="77777777" w:rsidR="00C05E5E" w:rsidRPr="00333180" w:rsidRDefault="00C05E5E" w:rsidP="00C05E5E">
            <w:pPr>
              <w:jc w:val="both"/>
            </w:pPr>
            <w:proofErr w:type="gramStart"/>
            <w:r w:rsidRPr="00333180">
              <w:t xml:space="preserve">(  </w:t>
            </w:r>
            <w:proofErr w:type="gramEnd"/>
            <w:r w:rsidRPr="00333180">
              <w:t xml:space="preserve">  </w:t>
            </w:r>
            <w:proofErr w:type="gramStart"/>
            <w:r w:rsidRPr="00333180">
              <w:t xml:space="preserve">  )</w:t>
            </w:r>
            <w:proofErr w:type="gramEnd"/>
            <w:r w:rsidRPr="00333180">
              <w:t xml:space="preserve">     Tecnologia e transformação digital.</w:t>
            </w:r>
          </w:p>
          <w:p w14:paraId="02EE64E6" w14:textId="77777777" w:rsidR="00C05E5E" w:rsidRPr="00333180" w:rsidRDefault="00C05E5E" w:rsidP="00C05E5E">
            <w:pPr>
              <w:jc w:val="both"/>
            </w:pPr>
            <w:proofErr w:type="gramStart"/>
            <w:r w:rsidRPr="00333180">
              <w:t xml:space="preserve">(  </w:t>
            </w:r>
            <w:proofErr w:type="gramEnd"/>
            <w:r w:rsidRPr="00333180">
              <w:t xml:space="preserve">  </w:t>
            </w:r>
            <w:proofErr w:type="gramStart"/>
            <w:r w:rsidRPr="00333180">
              <w:t xml:space="preserve">  )</w:t>
            </w:r>
            <w:proofErr w:type="gramEnd"/>
            <w:r w:rsidRPr="00333180">
              <w:tab/>
              <w:t>Empreendedorismo e desenvolvimento econômico.</w:t>
            </w:r>
          </w:p>
          <w:p w14:paraId="0EA16B41" w14:textId="77777777" w:rsidR="00C05E5E" w:rsidRPr="00333180" w:rsidRDefault="00C05E5E" w:rsidP="00C05E5E">
            <w:pPr>
              <w:jc w:val="both"/>
            </w:pPr>
            <w:proofErr w:type="gramStart"/>
            <w:r w:rsidRPr="00333180">
              <w:t xml:space="preserve">(  </w:t>
            </w:r>
            <w:proofErr w:type="gramEnd"/>
            <w:r w:rsidRPr="00333180">
              <w:t xml:space="preserve">  </w:t>
            </w:r>
            <w:proofErr w:type="gramStart"/>
            <w:r w:rsidRPr="00333180">
              <w:t xml:space="preserve">  )</w:t>
            </w:r>
            <w:proofErr w:type="gramEnd"/>
            <w:r w:rsidRPr="00333180">
              <w:t xml:space="preserve"> </w:t>
            </w:r>
            <w:r w:rsidRPr="00333180">
              <w:tab/>
              <w:t>Saúde e bem-estar.</w:t>
            </w:r>
          </w:p>
          <w:p w14:paraId="37212202" w14:textId="0C59827F" w:rsidR="00C05E5E" w:rsidRDefault="00C05E5E" w:rsidP="00C05E5E">
            <w:pPr>
              <w:tabs>
                <w:tab w:val="left" w:pos="0"/>
                <w:tab w:val="left" w:pos="207"/>
              </w:tabs>
            </w:pPr>
            <w:proofErr w:type="gramStart"/>
            <w:r w:rsidRPr="00333180">
              <w:t xml:space="preserve">(  </w:t>
            </w:r>
            <w:proofErr w:type="gramEnd"/>
            <w:r w:rsidRPr="00333180">
              <w:t xml:space="preserve">  </w:t>
            </w:r>
            <w:proofErr w:type="gramStart"/>
            <w:r w:rsidRPr="00333180">
              <w:t xml:space="preserve">  )</w:t>
            </w:r>
            <w:proofErr w:type="gramEnd"/>
            <w:r w:rsidRPr="00333180">
              <w:tab/>
              <w:t>Temáticas relevantes ao desenvolvimento do Paraná: ___________________________________________________________.</w:t>
            </w:r>
          </w:p>
          <w:p w14:paraId="3E6B06C3" w14:textId="619C49B9" w:rsidR="00C05E5E" w:rsidRDefault="00C05E5E" w:rsidP="00C05E5E">
            <w:pPr>
              <w:jc w:val="center"/>
            </w:pPr>
          </w:p>
        </w:tc>
      </w:tr>
      <w:tr w:rsidR="00C05E5E" w14:paraId="47F17C3A" w14:textId="77777777" w:rsidTr="00272131">
        <w:tc>
          <w:tcPr>
            <w:tcW w:w="1983" w:type="dxa"/>
          </w:tcPr>
          <w:p w14:paraId="379CA45E" w14:textId="572D110D" w:rsidR="00C05E5E" w:rsidRPr="00F84158" w:rsidRDefault="00C05E5E" w:rsidP="00C05E5E">
            <w:pPr>
              <w:jc w:val="center"/>
              <w:rPr>
                <w:b/>
                <w:bCs/>
              </w:rPr>
            </w:pPr>
            <w:r w:rsidRPr="00F84158">
              <w:rPr>
                <w:b/>
                <w:bCs/>
              </w:rPr>
              <w:t xml:space="preserve">Carga Horária do Curso </w:t>
            </w:r>
          </w:p>
        </w:tc>
        <w:tc>
          <w:tcPr>
            <w:tcW w:w="7940" w:type="dxa"/>
            <w:gridSpan w:val="2"/>
          </w:tcPr>
          <w:p w14:paraId="1BFCAFD0" w14:textId="77777777" w:rsidR="00C05E5E" w:rsidRDefault="00C05E5E" w:rsidP="00C05E5E">
            <w:pPr>
              <w:jc w:val="center"/>
            </w:pPr>
          </w:p>
        </w:tc>
      </w:tr>
      <w:tr w:rsidR="00C05E5E" w14:paraId="3D06D90C" w14:textId="77777777" w:rsidTr="00272131">
        <w:tc>
          <w:tcPr>
            <w:tcW w:w="1983" w:type="dxa"/>
          </w:tcPr>
          <w:p w14:paraId="1637A9B8" w14:textId="5EC6E383" w:rsidR="00C05E5E" w:rsidRPr="00F84158" w:rsidRDefault="00C05E5E" w:rsidP="00C05E5E">
            <w:pPr>
              <w:jc w:val="center"/>
              <w:rPr>
                <w:b/>
                <w:bCs/>
              </w:rPr>
            </w:pPr>
            <w:r w:rsidRPr="00F84158">
              <w:rPr>
                <w:b/>
                <w:bCs/>
              </w:rPr>
              <w:t>Período de realização</w:t>
            </w:r>
          </w:p>
        </w:tc>
        <w:tc>
          <w:tcPr>
            <w:tcW w:w="7940" w:type="dxa"/>
            <w:gridSpan w:val="2"/>
          </w:tcPr>
          <w:p w14:paraId="15C4E160" w14:textId="77777777" w:rsidR="00C05E5E" w:rsidRDefault="00C05E5E" w:rsidP="00C05E5E">
            <w:pPr>
              <w:jc w:val="center"/>
            </w:pPr>
          </w:p>
        </w:tc>
      </w:tr>
      <w:tr w:rsidR="00C05E5E" w14:paraId="678DDC61" w14:textId="77777777" w:rsidTr="00272131">
        <w:tc>
          <w:tcPr>
            <w:tcW w:w="1983" w:type="dxa"/>
          </w:tcPr>
          <w:p w14:paraId="5D8BBE7A" w14:textId="310163D6" w:rsidR="00C05E5E" w:rsidRPr="00F84158" w:rsidRDefault="00C05E5E" w:rsidP="00C05E5E">
            <w:pPr>
              <w:jc w:val="center"/>
              <w:rPr>
                <w:b/>
                <w:bCs/>
              </w:rPr>
            </w:pPr>
            <w:r w:rsidRPr="00F84158">
              <w:rPr>
                <w:b/>
                <w:bCs/>
              </w:rPr>
              <w:t>Nome do coordenador</w:t>
            </w:r>
          </w:p>
        </w:tc>
        <w:tc>
          <w:tcPr>
            <w:tcW w:w="7940" w:type="dxa"/>
            <w:gridSpan w:val="2"/>
          </w:tcPr>
          <w:p w14:paraId="7501F7D7" w14:textId="77777777" w:rsidR="00C05E5E" w:rsidRDefault="00C05E5E" w:rsidP="00C05E5E">
            <w:pPr>
              <w:jc w:val="center"/>
            </w:pPr>
          </w:p>
        </w:tc>
      </w:tr>
      <w:tr w:rsidR="00F84158" w14:paraId="2D87D8AA" w14:textId="77777777" w:rsidTr="00272131">
        <w:tc>
          <w:tcPr>
            <w:tcW w:w="1983" w:type="dxa"/>
            <w:vMerge w:val="restart"/>
          </w:tcPr>
          <w:p w14:paraId="5F6B9436" w14:textId="52E3FBEC" w:rsidR="00F84158" w:rsidRPr="00F84158" w:rsidRDefault="00F84158" w:rsidP="00C05E5E">
            <w:pPr>
              <w:jc w:val="center"/>
              <w:rPr>
                <w:b/>
                <w:bCs/>
              </w:rPr>
            </w:pPr>
            <w:r w:rsidRPr="00F84158">
              <w:rPr>
                <w:b/>
                <w:bCs/>
              </w:rPr>
              <w:t>Contato do coordenador</w:t>
            </w:r>
          </w:p>
        </w:tc>
        <w:tc>
          <w:tcPr>
            <w:tcW w:w="1291" w:type="dxa"/>
          </w:tcPr>
          <w:p w14:paraId="3D21D7C6" w14:textId="2F839E32" w:rsidR="00F84158" w:rsidRDefault="00F84158" w:rsidP="00C05E5E">
            <w:pPr>
              <w:jc w:val="center"/>
            </w:pPr>
            <w:r>
              <w:t>Email</w:t>
            </w:r>
          </w:p>
        </w:tc>
        <w:tc>
          <w:tcPr>
            <w:tcW w:w="6649" w:type="dxa"/>
          </w:tcPr>
          <w:p w14:paraId="565F9FF2" w14:textId="77777777" w:rsidR="00F84158" w:rsidRDefault="00F84158" w:rsidP="00C05E5E">
            <w:pPr>
              <w:jc w:val="center"/>
            </w:pPr>
          </w:p>
        </w:tc>
      </w:tr>
      <w:tr w:rsidR="00F84158" w14:paraId="46E6E9D6" w14:textId="77777777" w:rsidTr="00272131">
        <w:tc>
          <w:tcPr>
            <w:tcW w:w="1983" w:type="dxa"/>
            <w:vMerge/>
          </w:tcPr>
          <w:p w14:paraId="077D6081" w14:textId="77777777" w:rsidR="00F84158" w:rsidRPr="00F84158" w:rsidRDefault="00F84158" w:rsidP="00C05E5E">
            <w:pPr>
              <w:jc w:val="center"/>
              <w:rPr>
                <w:b/>
                <w:bCs/>
              </w:rPr>
            </w:pPr>
          </w:p>
        </w:tc>
        <w:tc>
          <w:tcPr>
            <w:tcW w:w="1291" w:type="dxa"/>
          </w:tcPr>
          <w:p w14:paraId="6FEBEF88" w14:textId="69D248A4" w:rsidR="00F84158" w:rsidRDefault="00F84158" w:rsidP="00C05E5E">
            <w:pPr>
              <w:jc w:val="center"/>
            </w:pPr>
            <w:r>
              <w:t>telefone</w:t>
            </w:r>
          </w:p>
        </w:tc>
        <w:tc>
          <w:tcPr>
            <w:tcW w:w="6649" w:type="dxa"/>
          </w:tcPr>
          <w:p w14:paraId="495116DD" w14:textId="77777777" w:rsidR="00F84158" w:rsidRDefault="00F84158" w:rsidP="00C05E5E">
            <w:pPr>
              <w:jc w:val="center"/>
            </w:pPr>
          </w:p>
        </w:tc>
      </w:tr>
      <w:tr w:rsidR="00F84158" w14:paraId="0ACB76A5" w14:textId="77777777" w:rsidTr="00272131">
        <w:tc>
          <w:tcPr>
            <w:tcW w:w="1983" w:type="dxa"/>
            <w:vMerge w:val="restart"/>
          </w:tcPr>
          <w:p w14:paraId="04E02650" w14:textId="7AF3098F" w:rsidR="00F84158" w:rsidRPr="00F84158" w:rsidRDefault="00F84158" w:rsidP="00C05E5E">
            <w:pPr>
              <w:jc w:val="center"/>
              <w:rPr>
                <w:b/>
                <w:bCs/>
              </w:rPr>
            </w:pPr>
            <w:r w:rsidRPr="00F84158">
              <w:rPr>
                <w:b/>
                <w:bCs/>
              </w:rPr>
              <w:t>Número de participantes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291" w:type="dxa"/>
          </w:tcPr>
          <w:p w14:paraId="4B5C25BF" w14:textId="60AA61B1" w:rsidR="00F84158" w:rsidRDefault="00F84158" w:rsidP="00C05E5E">
            <w:pPr>
              <w:jc w:val="center"/>
            </w:pPr>
            <w:r>
              <w:t>Inscritos</w:t>
            </w:r>
          </w:p>
        </w:tc>
        <w:tc>
          <w:tcPr>
            <w:tcW w:w="6649" w:type="dxa"/>
          </w:tcPr>
          <w:p w14:paraId="45AFF80A" w14:textId="5E99BFB3" w:rsidR="00F84158" w:rsidRDefault="00F84158" w:rsidP="00C05E5E">
            <w:pPr>
              <w:jc w:val="center"/>
            </w:pPr>
          </w:p>
        </w:tc>
      </w:tr>
      <w:tr w:rsidR="00F84158" w14:paraId="5D5E6F06" w14:textId="77777777" w:rsidTr="00272131">
        <w:tc>
          <w:tcPr>
            <w:tcW w:w="1983" w:type="dxa"/>
            <w:vMerge/>
          </w:tcPr>
          <w:p w14:paraId="580DADF1" w14:textId="28B3A129" w:rsidR="00F84158" w:rsidRDefault="00F84158" w:rsidP="00C05E5E">
            <w:pPr>
              <w:jc w:val="center"/>
            </w:pPr>
          </w:p>
        </w:tc>
        <w:tc>
          <w:tcPr>
            <w:tcW w:w="1291" w:type="dxa"/>
          </w:tcPr>
          <w:p w14:paraId="1FD6E692" w14:textId="7436D4D1" w:rsidR="00F84158" w:rsidRDefault="00646BFA" w:rsidP="00C05E5E">
            <w:pPr>
              <w:jc w:val="center"/>
            </w:pPr>
            <w:r>
              <w:t>Concluintes</w:t>
            </w:r>
          </w:p>
        </w:tc>
        <w:tc>
          <w:tcPr>
            <w:tcW w:w="6649" w:type="dxa"/>
          </w:tcPr>
          <w:p w14:paraId="125837B9" w14:textId="77777777" w:rsidR="00F84158" w:rsidRDefault="00F84158" w:rsidP="00C05E5E">
            <w:pPr>
              <w:jc w:val="center"/>
            </w:pPr>
          </w:p>
        </w:tc>
      </w:tr>
      <w:tr w:rsidR="00F84158" w14:paraId="3F2DE23A" w14:textId="77777777" w:rsidTr="00272131">
        <w:tc>
          <w:tcPr>
            <w:tcW w:w="9923" w:type="dxa"/>
            <w:gridSpan w:val="3"/>
          </w:tcPr>
          <w:p w14:paraId="6E25E778" w14:textId="0BC4E1C7" w:rsidR="00F84158" w:rsidRPr="00646BFA" w:rsidRDefault="00F84158" w:rsidP="00F84158">
            <w:pPr>
              <w:jc w:val="both"/>
              <w:rPr>
                <w:b/>
                <w:bCs/>
              </w:rPr>
            </w:pPr>
            <w:r w:rsidRPr="00646BFA">
              <w:rPr>
                <w:b/>
                <w:bCs/>
              </w:rPr>
              <w:t>Descrição das atividades desenvolvidas</w:t>
            </w:r>
          </w:p>
        </w:tc>
      </w:tr>
      <w:tr w:rsidR="00F84158" w14:paraId="1F084577" w14:textId="77777777" w:rsidTr="00272131">
        <w:tc>
          <w:tcPr>
            <w:tcW w:w="9923" w:type="dxa"/>
            <w:gridSpan w:val="3"/>
          </w:tcPr>
          <w:p w14:paraId="08938955" w14:textId="77777777" w:rsidR="00F84158" w:rsidRDefault="00F84158" w:rsidP="00C05E5E">
            <w:pPr>
              <w:jc w:val="center"/>
            </w:pPr>
          </w:p>
        </w:tc>
      </w:tr>
      <w:tr w:rsidR="00F84158" w14:paraId="3C0A2D8B" w14:textId="77777777" w:rsidTr="00272131">
        <w:tc>
          <w:tcPr>
            <w:tcW w:w="9923" w:type="dxa"/>
            <w:gridSpan w:val="3"/>
          </w:tcPr>
          <w:p w14:paraId="67F4F93B" w14:textId="7C416A8A" w:rsidR="00F84158" w:rsidRPr="00F84158" w:rsidRDefault="00F84158" w:rsidP="00F84158">
            <w:pPr>
              <w:jc w:val="both"/>
              <w:rPr>
                <w:b/>
                <w:bCs/>
              </w:rPr>
            </w:pPr>
            <w:r w:rsidRPr="00F84158">
              <w:rPr>
                <w:b/>
                <w:bCs/>
              </w:rPr>
              <w:t xml:space="preserve">Resumo Executivo </w:t>
            </w:r>
          </w:p>
        </w:tc>
      </w:tr>
      <w:tr w:rsidR="00F84158" w14:paraId="2A9E98A0" w14:textId="77777777" w:rsidTr="00272131">
        <w:tc>
          <w:tcPr>
            <w:tcW w:w="9923" w:type="dxa"/>
            <w:gridSpan w:val="3"/>
          </w:tcPr>
          <w:p w14:paraId="72EDDF5B" w14:textId="00EE8B6F" w:rsidR="00F84158" w:rsidRDefault="00F84158" w:rsidP="00646BFA">
            <w:pPr>
              <w:jc w:val="both"/>
            </w:pPr>
            <w:r w:rsidRPr="00646BFA">
              <w:rPr>
                <w:color w:val="EE0000"/>
              </w:rPr>
              <w:t>Apresentação detalhada dos resultados, incluindo possíveis impactos</w:t>
            </w:r>
            <w:r w:rsidR="00646BFA" w:rsidRPr="00646BFA">
              <w:rPr>
                <w:color w:val="EE0000"/>
              </w:rPr>
              <w:t xml:space="preserve"> </w:t>
            </w:r>
            <w:r w:rsidRPr="00646BFA">
              <w:rPr>
                <w:color w:val="EE0000"/>
              </w:rPr>
              <w:t>gerados e perspectivas para sua sustentabilidade</w:t>
            </w:r>
            <w:r>
              <w:t>.</w:t>
            </w:r>
          </w:p>
        </w:tc>
      </w:tr>
      <w:tr w:rsidR="00F84158" w14:paraId="606937E5" w14:textId="77777777" w:rsidTr="00272131">
        <w:tc>
          <w:tcPr>
            <w:tcW w:w="9923" w:type="dxa"/>
            <w:gridSpan w:val="3"/>
          </w:tcPr>
          <w:p w14:paraId="6215263F" w14:textId="0A8D1F61" w:rsidR="00F84158" w:rsidRPr="00646BFA" w:rsidRDefault="00F84158" w:rsidP="00F84158">
            <w:pPr>
              <w:jc w:val="both"/>
              <w:rPr>
                <w:b/>
                <w:bCs/>
              </w:rPr>
            </w:pPr>
            <w:r w:rsidRPr="00646BFA">
              <w:rPr>
                <w:b/>
                <w:bCs/>
              </w:rPr>
              <w:t>Adequações/Alterações ocorridas e dificuldades encontradas</w:t>
            </w:r>
          </w:p>
        </w:tc>
      </w:tr>
      <w:tr w:rsidR="00F84158" w14:paraId="48DC5B95" w14:textId="77777777" w:rsidTr="00272131">
        <w:tc>
          <w:tcPr>
            <w:tcW w:w="9923" w:type="dxa"/>
            <w:gridSpan w:val="3"/>
          </w:tcPr>
          <w:p w14:paraId="66CC5B6D" w14:textId="77777777" w:rsidR="00F84158" w:rsidRDefault="00F84158" w:rsidP="00F84158">
            <w:pPr>
              <w:jc w:val="both"/>
            </w:pPr>
          </w:p>
        </w:tc>
      </w:tr>
      <w:tr w:rsidR="00646BFA" w14:paraId="1E06C71C" w14:textId="77777777" w:rsidTr="00272131">
        <w:tc>
          <w:tcPr>
            <w:tcW w:w="9923" w:type="dxa"/>
            <w:gridSpan w:val="3"/>
          </w:tcPr>
          <w:p w14:paraId="27024B12" w14:textId="288410A3" w:rsidR="00646BFA" w:rsidRPr="00646BFA" w:rsidRDefault="00646BFA" w:rsidP="00F84158">
            <w:pPr>
              <w:jc w:val="both"/>
              <w:rPr>
                <w:b/>
                <w:bCs/>
              </w:rPr>
            </w:pPr>
            <w:r w:rsidRPr="00646BFA">
              <w:rPr>
                <w:b/>
                <w:bCs/>
              </w:rPr>
              <w:t xml:space="preserve">Metas e Indicadores </w:t>
            </w:r>
          </w:p>
        </w:tc>
      </w:tr>
      <w:tr w:rsidR="00646BFA" w14:paraId="2C2820F0" w14:textId="77777777" w:rsidTr="00272131">
        <w:tc>
          <w:tcPr>
            <w:tcW w:w="9923" w:type="dxa"/>
            <w:gridSpan w:val="3"/>
          </w:tcPr>
          <w:p w14:paraId="02024545" w14:textId="61DD9D27" w:rsidR="00646BFA" w:rsidRDefault="00646BFA" w:rsidP="00646BFA">
            <w:r w:rsidRPr="00646BFA">
              <w:rPr>
                <w:color w:val="EE0000"/>
              </w:rPr>
              <w:t>Avaliação final do cumprimento das metas, com análise quantitativa e qualitativa da execução do projeto.</w:t>
            </w:r>
          </w:p>
        </w:tc>
      </w:tr>
      <w:tr w:rsidR="00646BFA" w14:paraId="30F46436" w14:textId="77777777" w:rsidTr="00272131">
        <w:tc>
          <w:tcPr>
            <w:tcW w:w="9923" w:type="dxa"/>
            <w:gridSpan w:val="3"/>
          </w:tcPr>
          <w:p w14:paraId="652AAB24" w14:textId="1C050B9B" w:rsidR="00646BFA" w:rsidRPr="00646BFA" w:rsidRDefault="00646BFA" w:rsidP="00F84158">
            <w:pPr>
              <w:jc w:val="both"/>
              <w:rPr>
                <w:b/>
                <w:bCs/>
              </w:rPr>
            </w:pPr>
            <w:r w:rsidRPr="00646BFA">
              <w:rPr>
                <w:b/>
                <w:bCs/>
              </w:rPr>
              <w:t>Conclusões e Recomendações</w:t>
            </w:r>
          </w:p>
        </w:tc>
      </w:tr>
      <w:tr w:rsidR="00646BFA" w14:paraId="035A0EE2" w14:textId="77777777" w:rsidTr="00272131">
        <w:tc>
          <w:tcPr>
            <w:tcW w:w="9923" w:type="dxa"/>
            <w:gridSpan w:val="3"/>
          </w:tcPr>
          <w:p w14:paraId="3AF92700" w14:textId="5B4C17FA" w:rsidR="00646BFA" w:rsidRPr="00646BFA" w:rsidRDefault="00646BFA" w:rsidP="00646BFA">
            <w:pPr>
              <w:rPr>
                <w:b/>
                <w:bCs/>
                <w:color w:val="EE0000"/>
              </w:rPr>
            </w:pPr>
            <w:r w:rsidRPr="00646BFA">
              <w:rPr>
                <w:color w:val="EE0000"/>
              </w:rPr>
              <w:t>Síntese dos principais aprendizados, desafios enfrentados e boas práticas. Deve incluir perspectivas futuras e impactos institucionais</w:t>
            </w:r>
          </w:p>
        </w:tc>
      </w:tr>
      <w:tr w:rsidR="00646BFA" w14:paraId="439CDF65" w14:textId="77777777" w:rsidTr="00272131">
        <w:tc>
          <w:tcPr>
            <w:tcW w:w="9923" w:type="dxa"/>
            <w:gridSpan w:val="3"/>
          </w:tcPr>
          <w:p w14:paraId="66F44235" w14:textId="358319B4" w:rsidR="00646BFA" w:rsidRPr="00646BFA" w:rsidRDefault="00646BFA" w:rsidP="00646BF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Publicização</w:t>
            </w:r>
          </w:p>
        </w:tc>
      </w:tr>
      <w:tr w:rsidR="00646BFA" w14:paraId="4F2E3C79" w14:textId="77777777" w:rsidTr="00272131">
        <w:tc>
          <w:tcPr>
            <w:tcW w:w="9923" w:type="dxa"/>
            <w:gridSpan w:val="3"/>
          </w:tcPr>
          <w:p w14:paraId="792302C5" w14:textId="175AD860" w:rsidR="00646BFA" w:rsidRDefault="00646BFA" w:rsidP="00646BFA">
            <w:pPr>
              <w:jc w:val="both"/>
              <w:rPr>
                <w:b/>
                <w:bCs/>
              </w:rPr>
            </w:pPr>
            <w:r w:rsidRPr="00646BFA">
              <w:rPr>
                <w:color w:val="EE0000"/>
              </w:rPr>
              <w:t>Estratégias de divulgação, incluindo relatórios de eventos, publicações</w:t>
            </w:r>
            <w:r w:rsidRPr="00646BFA">
              <w:t>.</w:t>
            </w:r>
          </w:p>
        </w:tc>
      </w:tr>
      <w:tr w:rsidR="00646BFA" w14:paraId="64874382" w14:textId="77777777" w:rsidTr="00272131">
        <w:tc>
          <w:tcPr>
            <w:tcW w:w="9923" w:type="dxa"/>
            <w:gridSpan w:val="3"/>
          </w:tcPr>
          <w:p w14:paraId="0A3D1625" w14:textId="4A40E3FA" w:rsidR="00646BFA" w:rsidRPr="00646BFA" w:rsidRDefault="00646BFA" w:rsidP="00646BFA">
            <w:pPr>
              <w:jc w:val="both"/>
              <w:rPr>
                <w:b/>
                <w:bCs/>
              </w:rPr>
            </w:pPr>
            <w:r w:rsidRPr="00646BFA">
              <w:rPr>
                <w:b/>
                <w:bCs/>
              </w:rPr>
              <w:t>Anexos</w:t>
            </w:r>
          </w:p>
        </w:tc>
      </w:tr>
      <w:tr w:rsidR="00646BFA" w14:paraId="50559608" w14:textId="77777777" w:rsidTr="00272131">
        <w:tc>
          <w:tcPr>
            <w:tcW w:w="9923" w:type="dxa"/>
            <w:gridSpan w:val="3"/>
          </w:tcPr>
          <w:p w14:paraId="0E8646C4" w14:textId="2A07EF1E" w:rsidR="00646BFA" w:rsidRPr="00646BFA" w:rsidRDefault="00646BFA" w:rsidP="00646BFA">
            <w:pPr>
              <w:jc w:val="both"/>
            </w:pPr>
            <w:r w:rsidRPr="00646BFA">
              <w:rPr>
                <w:color w:val="EE0000"/>
              </w:rPr>
              <w:t>Documentos comprobatórios, registros audiovisuais, sites, aplicativos, coleta de dados, registro dos participantes com aproveitamento</w:t>
            </w:r>
            <w:r w:rsidR="00670D2F">
              <w:rPr>
                <w:rStyle w:val="Refdenotaderodap"/>
                <w:color w:val="EE0000"/>
              </w:rPr>
              <w:footnoteReference w:id="1"/>
            </w:r>
            <w:r w:rsidRPr="00646BFA">
              <w:rPr>
                <w:color w:val="EE0000"/>
              </w:rPr>
              <w:t xml:space="preserve">, entre outros. </w:t>
            </w:r>
          </w:p>
        </w:tc>
      </w:tr>
    </w:tbl>
    <w:p w14:paraId="45DEBB3F" w14:textId="77777777" w:rsidR="00C05E5E" w:rsidRDefault="00C05E5E" w:rsidP="006905B7">
      <w:pPr>
        <w:spacing w:after="0"/>
        <w:jc w:val="center"/>
      </w:pPr>
    </w:p>
    <w:p w14:paraId="5EC7F730" w14:textId="3182169D" w:rsidR="00EE0CA8" w:rsidRDefault="00104DB8" w:rsidP="006905B7">
      <w:pPr>
        <w:spacing w:after="0"/>
        <w:jc w:val="center"/>
      </w:pPr>
      <w:r w:rsidRPr="00104DB8">
        <w:rPr>
          <w:b/>
          <w:bCs/>
        </w:rPr>
        <w:t>Assinatura</w:t>
      </w:r>
      <w:r w:rsidR="00272131">
        <w:rPr>
          <w:b/>
          <w:bCs/>
        </w:rPr>
        <w:t xml:space="preserve">, </w:t>
      </w:r>
      <w:r w:rsidRPr="00104DB8">
        <w:rPr>
          <w:b/>
          <w:bCs/>
        </w:rPr>
        <w:t>Cidade e Data</w:t>
      </w:r>
    </w:p>
    <w:sectPr w:rsidR="00EE0CA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09150" w14:textId="77777777" w:rsidR="009D0B51" w:rsidRDefault="009D0B51" w:rsidP="00670D2F">
      <w:pPr>
        <w:spacing w:after="0" w:line="240" w:lineRule="auto"/>
      </w:pPr>
      <w:r>
        <w:separator/>
      </w:r>
    </w:p>
  </w:endnote>
  <w:endnote w:type="continuationSeparator" w:id="0">
    <w:p w14:paraId="1024A431" w14:textId="77777777" w:rsidR="009D0B51" w:rsidRDefault="009D0B51" w:rsidP="0067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A4B2D" w14:textId="77777777" w:rsidR="00272131" w:rsidRDefault="00272131" w:rsidP="00272131">
    <w:pPr>
      <w:spacing w:before="96"/>
      <w:ind w:left="2722" w:right="1039" w:hanging="1671"/>
      <w:jc w:val="center"/>
      <w:rPr>
        <w:color w:val="000009"/>
        <w:spacing w:val="-1"/>
        <w:sz w:val="16"/>
      </w:rPr>
    </w:pPr>
  </w:p>
  <w:p w14:paraId="4ABC705C" w14:textId="64952C88" w:rsidR="00272131" w:rsidRDefault="00272131" w:rsidP="00272131">
    <w:pPr>
      <w:spacing w:before="96"/>
      <w:ind w:left="2722" w:right="1039" w:hanging="1671"/>
      <w:jc w:val="center"/>
      <w:rPr>
        <w:color w:val="000009"/>
        <w:sz w:val="16"/>
      </w:rPr>
    </w:pPr>
    <w:proofErr w:type="spellStart"/>
    <w:r>
      <w:rPr>
        <w:color w:val="000009"/>
        <w:spacing w:val="-1"/>
        <w:sz w:val="16"/>
      </w:rPr>
      <w:t>Pró-reitoria</w:t>
    </w:r>
    <w:proofErr w:type="spellEnd"/>
    <w:r>
      <w:rPr>
        <w:color w:val="000009"/>
        <w:spacing w:val="-1"/>
        <w:sz w:val="16"/>
      </w:rPr>
      <w:t xml:space="preserve"> de Extensão e Cultura </w:t>
    </w:r>
    <w:r>
      <w:rPr>
        <w:color w:val="000009"/>
        <w:sz w:val="16"/>
      </w:rPr>
      <w:t>- Av. Minas Gerais, 5021 | CEP: 86813-250</w:t>
    </w:r>
  </w:p>
  <w:p w14:paraId="6E3CEAFA" w14:textId="7EB0ED86" w:rsidR="00272131" w:rsidRPr="00272131" w:rsidRDefault="00272131" w:rsidP="00272131">
    <w:pPr>
      <w:spacing w:before="96"/>
      <w:ind w:left="2722" w:right="1039" w:hanging="1671"/>
      <w:jc w:val="center"/>
      <w:rPr>
        <w:sz w:val="16"/>
      </w:rPr>
    </w:pPr>
    <w:r>
      <w:rPr>
        <w:color w:val="000009"/>
        <w:sz w:val="16"/>
      </w:rPr>
      <w:t>Apucarana - Paraná</w:t>
    </w:r>
    <w:r>
      <w:rPr>
        <w:color w:val="000009"/>
        <w:spacing w:val="-1"/>
        <w:sz w:val="16"/>
      </w:rPr>
      <w:t xml:space="preserve"> </w:t>
    </w:r>
    <w:r>
      <w:rPr>
        <w:color w:val="000009"/>
        <w:sz w:val="16"/>
      </w:rPr>
      <w:t>|</w:t>
    </w:r>
    <w:r>
      <w:rPr>
        <w:color w:val="000009"/>
        <w:spacing w:val="-1"/>
        <w:sz w:val="16"/>
      </w:rPr>
      <w:t xml:space="preserve"> </w:t>
    </w:r>
    <w:hyperlink r:id="rId1" w:history="1">
      <w:r w:rsidRPr="00110495">
        <w:rPr>
          <w:rStyle w:val="Hyperlink"/>
          <w:sz w:val="16"/>
        </w:rPr>
        <w:t>proec@unespar.edu.b</w:t>
      </w:r>
    </w:hyperlink>
    <w:r>
      <w:rPr>
        <w:color w:val="000009"/>
        <w:sz w:val="16"/>
      </w:rPr>
      <w:t>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44B9B" w14:textId="77777777" w:rsidR="009D0B51" w:rsidRDefault="009D0B51" w:rsidP="00670D2F">
      <w:pPr>
        <w:spacing w:after="0" w:line="240" w:lineRule="auto"/>
      </w:pPr>
      <w:r>
        <w:separator/>
      </w:r>
    </w:p>
  </w:footnote>
  <w:footnote w:type="continuationSeparator" w:id="0">
    <w:p w14:paraId="12ACFC62" w14:textId="77777777" w:rsidR="009D0B51" w:rsidRDefault="009D0B51" w:rsidP="00670D2F">
      <w:pPr>
        <w:spacing w:after="0" w:line="240" w:lineRule="auto"/>
      </w:pPr>
      <w:r>
        <w:continuationSeparator/>
      </w:r>
    </w:p>
  </w:footnote>
  <w:footnote w:id="1">
    <w:p w14:paraId="496045DD" w14:textId="29C11E35" w:rsidR="00670D2F" w:rsidRDefault="00670D2F" w:rsidP="00670D2F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A relação dos participantes deverá ser enviada também em Excell, contento nome completo, </w:t>
      </w:r>
      <w:r w:rsidR="009432C8">
        <w:t xml:space="preserve">CPF, </w:t>
      </w:r>
      <w:r>
        <w:t xml:space="preserve">porcentagem de participação no curso e aproveitamento (média final).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2"/>
      <w:gridCol w:w="5087"/>
      <w:gridCol w:w="1645"/>
    </w:tblGrid>
    <w:tr w:rsidR="00272131" w14:paraId="3A4F48D7" w14:textId="77777777" w:rsidTr="00C90AA2">
      <w:trPr>
        <w:jc w:val="center"/>
      </w:trPr>
      <w:tc>
        <w:tcPr>
          <w:tcW w:w="1841" w:type="dxa"/>
          <w:hideMark/>
        </w:tcPr>
        <w:p w14:paraId="1038C9F4" w14:textId="77777777" w:rsidR="00272131" w:rsidRDefault="00272131" w:rsidP="00272131">
          <w:pPr>
            <w:tabs>
              <w:tab w:val="left" w:pos="8109"/>
            </w:tabs>
            <w:rPr>
              <w:rFonts w:ascii="Times New Roman" w:eastAsia="Arial" w:hAnsi="Arial" w:cs="Arial"/>
              <w:sz w:val="20"/>
            </w:rPr>
          </w:pPr>
          <w:r>
            <w:rPr>
              <w:rFonts w:ascii="Times New Roman"/>
              <w:noProof/>
              <w:sz w:val="20"/>
            </w:rPr>
            <w:drawing>
              <wp:inline distT="0" distB="0" distL="0" distR="0" wp14:anchorId="5DE8339B" wp14:editId="3010BB25">
                <wp:extent cx="731520" cy="8191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  <w:hideMark/>
        </w:tcPr>
        <w:p w14:paraId="6DA85746" w14:textId="77777777" w:rsidR="00272131" w:rsidRDefault="00272131" w:rsidP="00272131">
          <w:pPr>
            <w:tabs>
              <w:tab w:val="left" w:pos="8109"/>
            </w:tabs>
            <w:jc w:val="center"/>
            <w:rPr>
              <w:rFonts w:ascii="Times New Roman"/>
              <w:sz w:val="20"/>
            </w:rPr>
          </w:pPr>
          <w:r>
            <w:rPr>
              <w:color w:val="000000"/>
              <w:sz w:val="24"/>
              <w:szCs w:val="24"/>
            </w:rPr>
            <w:t>UNIVERSIDADE ESTADUAL DO PARANÁ</w:t>
          </w:r>
          <w:r>
            <w:rPr>
              <w:color w:val="000000"/>
            </w:rPr>
            <w:br/>
          </w:r>
          <w:r>
            <w:rPr>
              <w:color w:val="000000"/>
              <w:sz w:val="24"/>
              <w:szCs w:val="24"/>
            </w:rPr>
            <w:t>PRÓ-REITORIA DE EXTENSÃO E CULTURA</w:t>
          </w:r>
        </w:p>
      </w:tc>
      <w:tc>
        <w:tcPr>
          <w:tcW w:w="1710" w:type="dxa"/>
          <w:hideMark/>
        </w:tcPr>
        <w:p w14:paraId="6E291D20" w14:textId="77777777" w:rsidR="00272131" w:rsidRDefault="00272131" w:rsidP="00272131">
          <w:pPr>
            <w:tabs>
              <w:tab w:val="left" w:pos="8109"/>
            </w:tabs>
            <w:jc w:val="right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position w:val="3"/>
              <w:sz w:val="20"/>
            </w:rPr>
            <w:drawing>
              <wp:inline distT="0" distB="0" distL="0" distR="0" wp14:anchorId="0CE83B42" wp14:editId="44360B06">
                <wp:extent cx="665480" cy="812165"/>
                <wp:effectExtent l="0" t="0" r="1270" b="698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812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72131" w14:paraId="697F90F0" w14:textId="77777777" w:rsidTr="00C90AA2">
      <w:trPr>
        <w:jc w:val="center"/>
      </w:trPr>
      <w:tc>
        <w:tcPr>
          <w:tcW w:w="1841" w:type="dxa"/>
        </w:tcPr>
        <w:p w14:paraId="0EAA2F75" w14:textId="77777777" w:rsidR="00272131" w:rsidRDefault="00272131" w:rsidP="00272131">
          <w:pPr>
            <w:tabs>
              <w:tab w:val="left" w:pos="8109"/>
            </w:tabs>
            <w:rPr>
              <w:rFonts w:ascii="Times New Roman"/>
              <w:noProof/>
              <w:sz w:val="20"/>
            </w:rPr>
          </w:pPr>
        </w:p>
      </w:tc>
      <w:tc>
        <w:tcPr>
          <w:tcW w:w="5670" w:type="dxa"/>
          <w:vAlign w:val="center"/>
        </w:tcPr>
        <w:p w14:paraId="31EB5CB1" w14:textId="77777777" w:rsidR="00272131" w:rsidRDefault="00272131" w:rsidP="00272131">
          <w:pPr>
            <w:tabs>
              <w:tab w:val="left" w:pos="8109"/>
            </w:tabs>
            <w:rPr>
              <w:color w:val="000000"/>
              <w:sz w:val="24"/>
              <w:szCs w:val="24"/>
            </w:rPr>
          </w:pPr>
        </w:p>
      </w:tc>
      <w:tc>
        <w:tcPr>
          <w:tcW w:w="1710" w:type="dxa"/>
        </w:tcPr>
        <w:p w14:paraId="2D4FCD31" w14:textId="77777777" w:rsidR="00272131" w:rsidRDefault="00272131" w:rsidP="00272131">
          <w:pPr>
            <w:tabs>
              <w:tab w:val="left" w:pos="8109"/>
            </w:tabs>
            <w:jc w:val="right"/>
            <w:rPr>
              <w:rFonts w:ascii="Times New Roman"/>
              <w:noProof/>
              <w:position w:val="3"/>
              <w:sz w:val="20"/>
            </w:rPr>
          </w:pPr>
        </w:p>
      </w:tc>
    </w:tr>
  </w:tbl>
  <w:p w14:paraId="28728DE9" w14:textId="77777777" w:rsidR="00272131" w:rsidRDefault="0027213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14BF4"/>
    <w:multiLevelType w:val="hybridMultilevel"/>
    <w:tmpl w:val="1064224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36641C"/>
    <w:multiLevelType w:val="hybridMultilevel"/>
    <w:tmpl w:val="7F288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E1885"/>
    <w:multiLevelType w:val="multilevel"/>
    <w:tmpl w:val="D83AA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0848CE"/>
    <w:multiLevelType w:val="multilevel"/>
    <w:tmpl w:val="B3B23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7B04F5"/>
    <w:multiLevelType w:val="hybridMultilevel"/>
    <w:tmpl w:val="41941B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44CDC"/>
    <w:multiLevelType w:val="multilevel"/>
    <w:tmpl w:val="A838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2674161">
    <w:abstractNumId w:val="2"/>
  </w:num>
  <w:num w:numId="2" w16cid:durableId="1307121981">
    <w:abstractNumId w:val="5"/>
  </w:num>
  <w:num w:numId="3" w16cid:durableId="735929979">
    <w:abstractNumId w:val="3"/>
  </w:num>
  <w:num w:numId="4" w16cid:durableId="587276553">
    <w:abstractNumId w:val="4"/>
  </w:num>
  <w:num w:numId="5" w16cid:durableId="1673800894">
    <w:abstractNumId w:val="1"/>
  </w:num>
  <w:num w:numId="6" w16cid:durableId="335966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D6B"/>
    <w:rsid w:val="00004829"/>
    <w:rsid w:val="00041586"/>
    <w:rsid w:val="00104DB8"/>
    <w:rsid w:val="00162A17"/>
    <w:rsid w:val="001665C1"/>
    <w:rsid w:val="001B7582"/>
    <w:rsid w:val="001C4CA1"/>
    <w:rsid w:val="00213D6B"/>
    <w:rsid w:val="00217504"/>
    <w:rsid w:val="002179B4"/>
    <w:rsid w:val="002268D9"/>
    <w:rsid w:val="00264CA7"/>
    <w:rsid w:val="00272131"/>
    <w:rsid w:val="002B5968"/>
    <w:rsid w:val="003306E3"/>
    <w:rsid w:val="00333180"/>
    <w:rsid w:val="003526CB"/>
    <w:rsid w:val="00373BAE"/>
    <w:rsid w:val="00392643"/>
    <w:rsid w:val="003942A6"/>
    <w:rsid w:val="003C160B"/>
    <w:rsid w:val="003E0991"/>
    <w:rsid w:val="003E486A"/>
    <w:rsid w:val="005365B7"/>
    <w:rsid w:val="00560A56"/>
    <w:rsid w:val="005D34FD"/>
    <w:rsid w:val="005E5236"/>
    <w:rsid w:val="00646BFA"/>
    <w:rsid w:val="00670D2F"/>
    <w:rsid w:val="006905B7"/>
    <w:rsid w:val="006F6A64"/>
    <w:rsid w:val="007B3128"/>
    <w:rsid w:val="00823156"/>
    <w:rsid w:val="00860236"/>
    <w:rsid w:val="008621A2"/>
    <w:rsid w:val="00874E19"/>
    <w:rsid w:val="00882E43"/>
    <w:rsid w:val="008A1D33"/>
    <w:rsid w:val="00910A2E"/>
    <w:rsid w:val="00925859"/>
    <w:rsid w:val="00927A3F"/>
    <w:rsid w:val="0093486D"/>
    <w:rsid w:val="009432C8"/>
    <w:rsid w:val="00950926"/>
    <w:rsid w:val="009560F8"/>
    <w:rsid w:val="00986E40"/>
    <w:rsid w:val="009A2B84"/>
    <w:rsid w:val="009D0B51"/>
    <w:rsid w:val="009F1EE0"/>
    <w:rsid w:val="00A1266E"/>
    <w:rsid w:val="00A50F46"/>
    <w:rsid w:val="00A7050B"/>
    <w:rsid w:val="00AC0A03"/>
    <w:rsid w:val="00AC14AB"/>
    <w:rsid w:val="00AD5248"/>
    <w:rsid w:val="00AE195A"/>
    <w:rsid w:val="00AE6A4D"/>
    <w:rsid w:val="00B5324E"/>
    <w:rsid w:val="00B63791"/>
    <w:rsid w:val="00C05E5E"/>
    <w:rsid w:val="00C17D50"/>
    <w:rsid w:val="00C713D6"/>
    <w:rsid w:val="00C76CB9"/>
    <w:rsid w:val="00C94D3B"/>
    <w:rsid w:val="00D0191C"/>
    <w:rsid w:val="00D15168"/>
    <w:rsid w:val="00D3442B"/>
    <w:rsid w:val="00D349AF"/>
    <w:rsid w:val="00DC7881"/>
    <w:rsid w:val="00DE330E"/>
    <w:rsid w:val="00DE5417"/>
    <w:rsid w:val="00E347BC"/>
    <w:rsid w:val="00E668A4"/>
    <w:rsid w:val="00E93420"/>
    <w:rsid w:val="00EE0CA8"/>
    <w:rsid w:val="00F15A6C"/>
    <w:rsid w:val="00F171DC"/>
    <w:rsid w:val="00F84158"/>
    <w:rsid w:val="00F8517D"/>
    <w:rsid w:val="00F974F6"/>
    <w:rsid w:val="00FE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DD1BD"/>
  <w15:chartTrackingRefBased/>
  <w15:docId w15:val="{032CC202-3FB5-4192-9CB5-13373393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168"/>
  </w:style>
  <w:style w:type="paragraph" w:styleId="Ttulo1">
    <w:name w:val="heading 1"/>
    <w:basedOn w:val="Normal"/>
    <w:next w:val="Normal"/>
    <w:link w:val="Ttulo1Char"/>
    <w:uiPriority w:val="9"/>
    <w:qFormat/>
    <w:rsid w:val="00213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13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13D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3D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3D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13D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13D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13D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13D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3D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13D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13D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3D6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3D6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13D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13D6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13D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13D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13D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13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13D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13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13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13D6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13D6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13D6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13D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13D6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13D6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E1FA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1FAD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DE5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70D2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70D2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70D2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721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2131"/>
  </w:style>
  <w:style w:type="paragraph" w:styleId="Rodap">
    <w:name w:val="footer"/>
    <w:basedOn w:val="Normal"/>
    <w:link w:val="RodapChar"/>
    <w:uiPriority w:val="99"/>
    <w:unhideWhenUsed/>
    <w:rsid w:val="002721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2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ec@unespar.edu.b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2774D-65E4-434D-BCBA-026041119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NELUANA</dc:creator>
  <cp:keywords/>
  <dc:description/>
  <cp:lastModifiedBy>Sérgio Dantas</cp:lastModifiedBy>
  <cp:revision>7</cp:revision>
  <cp:lastPrinted>2025-07-15T18:23:00Z</cp:lastPrinted>
  <dcterms:created xsi:type="dcterms:W3CDTF">2025-07-15T18:14:00Z</dcterms:created>
  <dcterms:modified xsi:type="dcterms:W3CDTF">2025-07-15T18:26:00Z</dcterms:modified>
</cp:coreProperties>
</file>